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974A5" w14:textId="609F3833" w:rsidR="004619F6" w:rsidRDefault="00074238" w:rsidP="00074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B8325B" wp14:editId="144CC7F2">
            <wp:extent cx="847725" cy="817245"/>
            <wp:effectExtent l="0" t="0" r="9525" b="1905"/>
            <wp:docPr id="16813173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37F68D" w14:textId="77777777" w:rsidR="00074238" w:rsidRDefault="00074238" w:rsidP="0046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596B7" w14:textId="77777777" w:rsidR="00074238" w:rsidRDefault="00074238" w:rsidP="0046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02978" w14:textId="7D6F3325" w:rsidR="004619F6" w:rsidRPr="008C7778" w:rsidRDefault="008C7778" w:rsidP="0077400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Международный молодежный научный форум «Ломоносов»</w:t>
      </w:r>
    </w:p>
    <w:p w14:paraId="78D17685" w14:textId="16BCCD6C" w:rsidR="00074238" w:rsidRDefault="00074238" w:rsidP="00074238">
      <w:pPr>
        <w:tabs>
          <w:tab w:val="left" w:pos="25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545523" w14:textId="248511D9" w:rsidR="00074238" w:rsidRDefault="00074238" w:rsidP="00074238">
      <w:pPr>
        <w:tabs>
          <w:tab w:val="left" w:pos="2538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FE5F0" wp14:editId="04275134">
            <wp:extent cx="1592580" cy="1592580"/>
            <wp:effectExtent l="0" t="0" r="0" b="0"/>
            <wp:docPr id="18666335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28E829" w14:textId="0967DF65" w:rsidR="008C7778" w:rsidRPr="008C7778" w:rsidRDefault="008C7778" w:rsidP="008C7778">
      <w:pPr>
        <w:tabs>
          <w:tab w:val="left" w:pos="2568"/>
        </w:tabs>
        <w:jc w:val="both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</w:pPr>
      <w:r w:rsidRPr="008C7778">
        <w:rPr>
          <w:rFonts w:ascii="Times New Roman" w:hAnsi="Times New Roman" w:cs="Times New Roman"/>
          <w:noProof/>
          <w:sz w:val="28"/>
          <w:szCs w:val="28"/>
        </w:rPr>
        <w:t>В 2024 году традиционная Международная научная конференция студентов, аспирантов и молодых ученых «Ломоносов» про</w:t>
      </w:r>
      <w:r w:rsidRPr="008C7778">
        <w:rPr>
          <w:rFonts w:ascii="Times New Roman" w:hAnsi="Times New Roman" w:cs="Times New Roman"/>
          <w:noProof/>
          <w:sz w:val="28"/>
          <w:szCs w:val="28"/>
        </w:rPr>
        <w:t>ходит</w:t>
      </w:r>
      <w:r w:rsidRPr="008C7778">
        <w:rPr>
          <w:rFonts w:ascii="Times New Roman" w:hAnsi="Times New Roman" w:cs="Times New Roman"/>
          <w:noProof/>
          <w:sz w:val="28"/>
          <w:szCs w:val="28"/>
        </w:rPr>
        <w:t xml:space="preserve"> с 12 по 26 апреля  в Московском государственном университете имени М.В.Ломоносова. Международная конференция «Ломоносов» проводится в рамках Международного молодежного научного форума «Ломоносов». Председателем Оргкомитета Форума «Ломоносов» является Ректор Московского университета академик </w:t>
      </w:r>
      <w:r w:rsidRPr="008C7778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Виктор Антонович Садовничий.</w:t>
      </w:r>
    </w:p>
    <w:p w14:paraId="46C25F80" w14:textId="77777777" w:rsidR="008C7778" w:rsidRDefault="008C7778" w:rsidP="008C7778">
      <w:pPr>
        <w:tabs>
          <w:tab w:val="left" w:pos="256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0CA787C" w14:textId="426F66AA" w:rsidR="008C7778" w:rsidRPr="008C7778" w:rsidRDefault="008C7778" w:rsidP="008C7778">
      <w:pPr>
        <w:tabs>
          <w:tab w:val="left" w:pos="256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7778">
        <w:rPr>
          <w:rFonts w:ascii="Times New Roman" w:hAnsi="Times New Roman" w:cs="Times New Roman"/>
          <w:noProof/>
          <w:sz w:val="28"/>
          <w:szCs w:val="28"/>
        </w:rPr>
        <w:t>Основная цель Конференции «Ломоносов» — развитие творческой активности студентов, аспирантов и молодых ученых, привлечение их к решению актуальных задач современной науки, сохранение и развитие единого международного научно-образовательного пространства, установление контактов между будущими коллегами.</w:t>
      </w:r>
    </w:p>
    <w:p w14:paraId="24F48E11" w14:textId="77777777" w:rsidR="008C7778" w:rsidRDefault="008C7778" w:rsidP="008C7778">
      <w:pPr>
        <w:tabs>
          <w:tab w:val="left" w:pos="256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118E78D" w14:textId="29D67FE0" w:rsidR="00FC5044" w:rsidRPr="008C7778" w:rsidRDefault="008C7778" w:rsidP="008C7778">
      <w:pPr>
        <w:tabs>
          <w:tab w:val="left" w:pos="256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7778">
        <w:rPr>
          <w:rFonts w:ascii="Times New Roman" w:hAnsi="Times New Roman" w:cs="Times New Roman"/>
          <w:noProof/>
          <w:sz w:val="28"/>
          <w:szCs w:val="28"/>
        </w:rPr>
        <w:t>В 2024 году работа Конференции будет проходить</w:t>
      </w:r>
      <w:r w:rsidRPr="008C777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7778">
        <w:rPr>
          <w:rFonts w:ascii="Times New Roman" w:hAnsi="Times New Roman" w:cs="Times New Roman"/>
          <w:noProof/>
          <w:sz w:val="28"/>
          <w:szCs w:val="28"/>
        </w:rPr>
        <w:t>по 48 секциям, отражающим все основные направления современной фундаментальной и прикладной науки.</w:t>
      </w:r>
    </w:p>
    <w:p w14:paraId="449BB8EE" w14:textId="1181B8A5" w:rsidR="008C7778" w:rsidRDefault="008C7778" w:rsidP="008C7778">
      <w:pPr>
        <w:tabs>
          <w:tab w:val="left" w:pos="2568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6BAB803" wp14:editId="74896518">
            <wp:extent cx="2316480" cy="3089137"/>
            <wp:effectExtent l="0" t="0" r="7620" b="0"/>
            <wp:docPr id="6319008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19" cy="310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41FCC" w14:textId="77777777" w:rsidR="008C7778" w:rsidRDefault="008C7778" w:rsidP="008C7778">
      <w:pPr>
        <w:tabs>
          <w:tab w:val="left" w:pos="256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B0E0493" w14:textId="294B0EF5" w:rsidR="008C7778" w:rsidRDefault="008C7778" w:rsidP="008C7778">
      <w:pPr>
        <w:tabs>
          <w:tab w:val="left" w:pos="256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Рады сообщить, что в рамках указанного форума студент Московского государственного юридического университета имени О.Е. Кутафина (МГЮА) </w:t>
      </w:r>
      <w:r w:rsidRPr="008C7778">
        <w:rPr>
          <w:rFonts w:ascii="Times New Roman" w:hAnsi="Times New Roman" w:cs="Times New Roman"/>
          <w:b/>
          <w:bCs/>
          <w:noProof/>
          <w:sz w:val="28"/>
          <w:szCs w:val="28"/>
        </w:rPr>
        <w:t>Будейская Ирина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победила в секции «Государственный аудит» с темой доклада: </w:t>
      </w:r>
      <w:r w:rsidRPr="008C7778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«Направления развития рынка цифровых финансовых активов: правовой аспект»</w:t>
      </w:r>
      <w:r>
        <w:rPr>
          <w:rFonts w:ascii="Times New Roman" w:hAnsi="Times New Roman" w:cs="Times New Roman"/>
          <w:noProof/>
          <w:sz w:val="28"/>
          <w:szCs w:val="28"/>
        </w:rPr>
        <w:t>. Научный руководитель: Петрова И.В.</w:t>
      </w:r>
    </w:p>
    <w:p w14:paraId="1B90E3A6" w14:textId="77777777" w:rsidR="008C7778" w:rsidRDefault="008C7778" w:rsidP="008C7778">
      <w:pPr>
        <w:tabs>
          <w:tab w:val="left" w:pos="256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5CB6305" w14:textId="69D6E7D9" w:rsidR="008C7778" w:rsidRDefault="008C7778" w:rsidP="008C7778">
      <w:pPr>
        <w:tabs>
          <w:tab w:val="left" w:pos="256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Поздравляем с победой и желаем новых научных достижений!</w:t>
      </w:r>
    </w:p>
    <w:p w14:paraId="01DAF533" w14:textId="77777777" w:rsidR="008C7778" w:rsidRDefault="008C7778" w:rsidP="008C7778">
      <w:pPr>
        <w:tabs>
          <w:tab w:val="left" w:pos="256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0477333" w14:textId="029C7015" w:rsidR="00C87B47" w:rsidRPr="00F7139A" w:rsidRDefault="00F7139A" w:rsidP="00F7139A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Также подписывайтесь на наш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Telegram</w:t>
      </w:r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канал</w:t>
      </w:r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финансы </w:t>
      </w:r>
      <w:hyperlink r:id="rId8" w:history="1">
        <w:r w:rsidRPr="00E3210C">
          <w:rPr>
            <w:rStyle w:val="a5"/>
            <w:rFonts w:ascii="Times New Roman" w:hAnsi="Times New Roman" w:cs="Times New Roman"/>
            <w:noProof/>
            <w:sz w:val="28"/>
            <w:szCs w:val="28"/>
          </w:rPr>
          <w:t>https://t.me/PROfinanceMSAL</w:t>
        </w:r>
      </w:hyperlink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7B4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1BCD011" w14:textId="77777777" w:rsidR="00C87B47" w:rsidRPr="00C87B47" w:rsidRDefault="00C87B47" w:rsidP="00C87B47">
      <w:pPr>
        <w:tabs>
          <w:tab w:val="left" w:pos="2568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C87B47" w:rsidRPr="00C8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32DCB"/>
    <w:multiLevelType w:val="hybridMultilevel"/>
    <w:tmpl w:val="FAC856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5CA0A2F"/>
    <w:multiLevelType w:val="hybridMultilevel"/>
    <w:tmpl w:val="D51C486C"/>
    <w:lvl w:ilvl="0" w:tplc="04190001">
      <w:start w:val="1"/>
      <w:numFmt w:val="bullet"/>
      <w:lvlText w:val=""/>
      <w:lvlJc w:val="left"/>
      <w:pPr>
        <w:ind w:left="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num w:numId="1" w16cid:durableId="164444112">
    <w:abstractNumId w:val="1"/>
  </w:num>
  <w:num w:numId="2" w16cid:durableId="214041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08"/>
    <w:rsid w:val="00023CE3"/>
    <w:rsid w:val="00074238"/>
    <w:rsid w:val="0010415D"/>
    <w:rsid w:val="00144DDA"/>
    <w:rsid w:val="001F6FD7"/>
    <w:rsid w:val="00201BAE"/>
    <w:rsid w:val="0039764B"/>
    <w:rsid w:val="00436643"/>
    <w:rsid w:val="004619F6"/>
    <w:rsid w:val="00550FAF"/>
    <w:rsid w:val="00584CDF"/>
    <w:rsid w:val="006E0B6B"/>
    <w:rsid w:val="00774008"/>
    <w:rsid w:val="008C7778"/>
    <w:rsid w:val="008D400E"/>
    <w:rsid w:val="009A5024"/>
    <w:rsid w:val="00AF6FE4"/>
    <w:rsid w:val="00C87B47"/>
    <w:rsid w:val="00CF23A0"/>
    <w:rsid w:val="00F7139A"/>
    <w:rsid w:val="00FC36B8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8CC8"/>
  <w15:chartTrackingRefBased/>
  <w15:docId w15:val="{60F3FCE2-9B70-431C-8689-8C2D6EB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C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7B4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7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PROfinanceMS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Хромченко</dc:creator>
  <cp:keywords/>
  <dc:description/>
  <cp:lastModifiedBy>Максим Хромченко</cp:lastModifiedBy>
  <cp:revision>2</cp:revision>
  <dcterms:created xsi:type="dcterms:W3CDTF">2024-04-24T07:19:00Z</dcterms:created>
  <dcterms:modified xsi:type="dcterms:W3CDTF">2024-04-24T07:19:00Z</dcterms:modified>
</cp:coreProperties>
</file>