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1F" w:rsidRDefault="0076371F" w:rsidP="007637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A7BFE80">
            <wp:extent cx="847124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73" cy="819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71F" w:rsidRDefault="0076371F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января 2023 года СНК «Налоговое право» провел заседание на тему: </w:t>
      </w:r>
      <w:r w:rsidRPr="0076371F">
        <w:rPr>
          <w:rFonts w:ascii="Times New Roman" w:hAnsi="Times New Roman" w:cs="Times New Roman"/>
          <w:b/>
          <w:sz w:val="28"/>
        </w:rPr>
        <w:t>«Проблемы и решения единого налогового счёта»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дистанционном формате. Экспертом выступил Евгений Сорокин, руководитель направления «Налоговая отчетность» государственной корпорации России.</w:t>
      </w:r>
    </w:p>
    <w:p w:rsidR="0076371F" w:rsidRDefault="0076371F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заседания участники выступили с докладами на актуальные темы по поднятой проблематике: преимущества и недостатки использования единого налогового платежа, перспективы развития института единого налогового счета. </w:t>
      </w:r>
    </w:p>
    <w:p w:rsidR="0076371F" w:rsidRDefault="0076371F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</w:t>
      </w:r>
      <w:r w:rsidRPr="00951A98">
        <w:rPr>
          <w:rFonts w:ascii="Times New Roman" w:hAnsi="Times New Roman" w:cs="Times New Roman"/>
          <w:b/>
          <w:sz w:val="28"/>
        </w:rPr>
        <w:t xml:space="preserve">Марафона Студенческих научных клубов Университета имени                   О.Е. </w:t>
      </w:r>
      <w:proofErr w:type="spellStart"/>
      <w:r w:rsidRPr="00951A98">
        <w:rPr>
          <w:rFonts w:ascii="Times New Roman" w:hAnsi="Times New Roman" w:cs="Times New Roman"/>
          <w:b/>
          <w:sz w:val="28"/>
        </w:rPr>
        <w:t>Кутафина</w:t>
      </w:r>
      <w:proofErr w:type="spellEnd"/>
      <w:r w:rsidRPr="00951A98">
        <w:rPr>
          <w:rFonts w:ascii="Times New Roman" w:hAnsi="Times New Roman" w:cs="Times New Roman"/>
          <w:b/>
          <w:sz w:val="28"/>
        </w:rPr>
        <w:t xml:space="preserve"> (МГЮА)</w:t>
      </w:r>
      <w:r>
        <w:rPr>
          <w:rFonts w:ascii="Times New Roman" w:hAnsi="Times New Roman" w:cs="Times New Roman"/>
          <w:sz w:val="28"/>
        </w:rPr>
        <w:t xml:space="preserve"> 15 февраля 2023 года состоялась совместная научно-познавательная игра, где организаторами выступили СНК «Налоговое право», СНК «Финансовое право» и СНК «Школа государственного управления и цифровой экономики».</w:t>
      </w:r>
    </w:p>
    <w:p w:rsidR="00951A98" w:rsidRDefault="00951A98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Участниками было сформировано три команды, которые представляли интересы Федеральной антимонопольной службы, Федеральной налоговой службы, коммерческих организаций. Участники команд должны были решить кейс, представив наиболее обоснованную позицию с учетом интересов своей представляемой команды.</w:t>
      </w:r>
    </w:p>
    <w:p w:rsidR="00951A98" w:rsidRDefault="00951A98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февраля 2023 года в ходе проведения международной конференции студентов и молодых ученых </w:t>
      </w:r>
      <w:r w:rsidRPr="00951A98">
        <w:rPr>
          <w:rFonts w:ascii="Times New Roman" w:hAnsi="Times New Roman" w:cs="Times New Roman"/>
          <w:b/>
          <w:sz w:val="28"/>
        </w:rPr>
        <w:t>«Традиции и новации в системе российского права»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СНК «Налоговое право» организовал проведение мастер-класса по написанию научных статей, посвященный особенностям научно-исследовательских работ в сфере налогового права на русском и английском языках.</w:t>
      </w:r>
    </w:p>
    <w:p w:rsidR="00951A98" w:rsidRDefault="00951A98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Спикером на мастер-классе выступил Мачехин Виктор Александрович – доцент кафедры налогового права Университета имени О.Е. </w:t>
      </w:r>
      <w:proofErr w:type="spellStart"/>
      <w:r>
        <w:rPr>
          <w:rFonts w:ascii="Times New Roman" w:hAnsi="Times New Roman" w:cs="Times New Roman"/>
          <w:sz w:val="28"/>
        </w:rPr>
        <w:t>Кутафина</w:t>
      </w:r>
      <w:proofErr w:type="spellEnd"/>
      <w:r>
        <w:rPr>
          <w:rFonts w:ascii="Times New Roman" w:hAnsi="Times New Roman" w:cs="Times New Roman"/>
          <w:sz w:val="28"/>
        </w:rPr>
        <w:t xml:space="preserve"> (МГЮА), кандидат юридических наук, доцент.</w:t>
      </w:r>
    </w:p>
    <w:p w:rsidR="00951A98" w:rsidRDefault="00951A98" w:rsidP="00D5392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Мероприятия СНК «Налоговое право» посвящены не только глубокому изучению материальных и процессуальных аспектов применения налогового законодательства, но также и несут практический характер. 21 марта 2023 года в корпусе Университета на наб. Шитова, д. 72, к. 1 был проведен мастер-класс на тему </w:t>
      </w:r>
      <w:r w:rsidRPr="00951A98">
        <w:rPr>
          <w:rFonts w:ascii="Times New Roman" w:hAnsi="Times New Roman" w:cs="Times New Roman"/>
          <w:b/>
          <w:sz w:val="28"/>
        </w:rPr>
        <w:t>«Налоговый юрист: кто он?»</w:t>
      </w:r>
    </w:p>
    <w:p w:rsidR="00D5392F" w:rsidRDefault="00D5392F" w:rsidP="00D5392F">
      <w:pPr>
        <w:jc w:val="both"/>
        <w:rPr>
          <w:rFonts w:ascii="Times New Roman" w:hAnsi="Times New Roman" w:cs="Times New Roman"/>
          <w:i/>
          <w:sz w:val="28"/>
        </w:rPr>
      </w:pPr>
    </w:p>
    <w:p w:rsidR="00D5392F" w:rsidRDefault="00D5392F" w:rsidP="00D5392F">
      <w:pPr>
        <w:jc w:val="both"/>
        <w:rPr>
          <w:rFonts w:ascii="Times New Roman" w:hAnsi="Times New Roman" w:cs="Times New Roman"/>
          <w:i/>
          <w:sz w:val="28"/>
        </w:rPr>
      </w:pPr>
    </w:p>
    <w:p w:rsidR="00951A98" w:rsidRPr="00D5392F" w:rsidRDefault="00951A98" w:rsidP="00D5392F">
      <w:pPr>
        <w:jc w:val="both"/>
        <w:rPr>
          <w:rFonts w:ascii="Times New Roman" w:hAnsi="Times New Roman" w:cs="Times New Roman"/>
          <w:i/>
          <w:sz w:val="28"/>
        </w:rPr>
      </w:pPr>
      <w:r w:rsidRPr="00D5392F">
        <w:rPr>
          <w:rFonts w:ascii="Times New Roman" w:hAnsi="Times New Roman" w:cs="Times New Roman"/>
          <w:i/>
          <w:sz w:val="28"/>
        </w:rPr>
        <w:lastRenderedPageBreak/>
        <w:t>Спикерами в данном мероприятии выступили:</w:t>
      </w:r>
    </w:p>
    <w:p w:rsidR="00951A98" w:rsidRPr="00951A98" w:rsidRDefault="00951A98" w:rsidP="00D5392F">
      <w:pPr>
        <w:jc w:val="both"/>
        <w:rPr>
          <w:rFonts w:ascii="Times New Roman" w:hAnsi="Times New Roman" w:cs="Times New Roman"/>
          <w:sz w:val="28"/>
        </w:rPr>
      </w:pPr>
      <w:r w:rsidRPr="00951A98">
        <w:rPr>
          <w:rFonts w:ascii="Times New Roman" w:hAnsi="Times New Roman" w:cs="Times New Roman"/>
          <w:sz w:val="28"/>
        </w:rPr>
        <w:t>Мошкова Дарья Михайловна - заведующий кафедрой налогового права</w:t>
      </w:r>
      <w:r w:rsidR="00D5392F">
        <w:rPr>
          <w:rFonts w:ascii="Times New Roman" w:hAnsi="Times New Roman" w:cs="Times New Roman"/>
          <w:sz w:val="28"/>
        </w:rPr>
        <w:t xml:space="preserve"> </w:t>
      </w:r>
      <w:r w:rsidRPr="00951A98">
        <w:rPr>
          <w:rFonts w:ascii="Times New Roman" w:hAnsi="Times New Roman" w:cs="Times New Roman"/>
          <w:sz w:val="28"/>
        </w:rPr>
        <w:t xml:space="preserve">Университета имени О.Е. </w:t>
      </w:r>
      <w:proofErr w:type="spellStart"/>
      <w:r w:rsidRPr="00951A98">
        <w:rPr>
          <w:rFonts w:ascii="Times New Roman" w:hAnsi="Times New Roman" w:cs="Times New Roman"/>
          <w:sz w:val="28"/>
        </w:rPr>
        <w:t>Кутафина</w:t>
      </w:r>
      <w:proofErr w:type="spellEnd"/>
      <w:r w:rsidRPr="00951A98">
        <w:rPr>
          <w:rFonts w:ascii="Times New Roman" w:hAnsi="Times New Roman" w:cs="Times New Roman"/>
          <w:sz w:val="28"/>
        </w:rPr>
        <w:t xml:space="preserve"> (МГЮА)</w:t>
      </w:r>
      <w:r w:rsidR="00D5392F">
        <w:rPr>
          <w:rFonts w:ascii="Times New Roman" w:hAnsi="Times New Roman" w:cs="Times New Roman"/>
          <w:sz w:val="28"/>
        </w:rPr>
        <w:t xml:space="preserve">, профессор кафедры финансового </w:t>
      </w:r>
      <w:r w:rsidRPr="00951A98">
        <w:rPr>
          <w:rFonts w:ascii="Times New Roman" w:hAnsi="Times New Roman" w:cs="Times New Roman"/>
          <w:sz w:val="28"/>
        </w:rPr>
        <w:t xml:space="preserve">права Университета имени О.Е. </w:t>
      </w:r>
      <w:proofErr w:type="spellStart"/>
      <w:r w:rsidRPr="00951A98">
        <w:rPr>
          <w:rFonts w:ascii="Times New Roman" w:hAnsi="Times New Roman" w:cs="Times New Roman"/>
          <w:sz w:val="28"/>
        </w:rPr>
        <w:t>Кутафина</w:t>
      </w:r>
      <w:proofErr w:type="spellEnd"/>
      <w:r w:rsidRPr="00951A98">
        <w:rPr>
          <w:rFonts w:ascii="Times New Roman" w:hAnsi="Times New Roman" w:cs="Times New Roman"/>
          <w:sz w:val="28"/>
        </w:rPr>
        <w:t xml:space="preserve"> (</w:t>
      </w:r>
      <w:r w:rsidR="00D5392F">
        <w:rPr>
          <w:rFonts w:ascii="Times New Roman" w:hAnsi="Times New Roman" w:cs="Times New Roman"/>
          <w:sz w:val="28"/>
        </w:rPr>
        <w:t xml:space="preserve">МГЮА), доктор юридических наук, </w:t>
      </w:r>
      <w:r w:rsidRPr="00951A98">
        <w:rPr>
          <w:rFonts w:ascii="Times New Roman" w:hAnsi="Times New Roman" w:cs="Times New Roman"/>
          <w:sz w:val="28"/>
        </w:rPr>
        <w:t>доцент;</w:t>
      </w:r>
    </w:p>
    <w:p w:rsidR="00951A98" w:rsidRDefault="00951A98" w:rsidP="00D5392F">
      <w:pPr>
        <w:jc w:val="both"/>
        <w:rPr>
          <w:rFonts w:ascii="Times New Roman" w:hAnsi="Times New Roman" w:cs="Times New Roman"/>
          <w:sz w:val="28"/>
        </w:rPr>
      </w:pPr>
      <w:r w:rsidRPr="00951A98">
        <w:rPr>
          <w:rFonts w:ascii="Times New Roman" w:hAnsi="Times New Roman" w:cs="Times New Roman"/>
          <w:sz w:val="28"/>
        </w:rPr>
        <w:t xml:space="preserve">Сорокин Алексей Михайлович - </w:t>
      </w:r>
      <w:r w:rsidR="00D5392F">
        <w:rPr>
          <w:rFonts w:ascii="Times New Roman" w:hAnsi="Times New Roman" w:cs="Times New Roman"/>
          <w:sz w:val="28"/>
        </w:rPr>
        <w:t xml:space="preserve">юрист аудиторско-консалтинговой </w:t>
      </w:r>
      <w:r w:rsidRPr="00951A98">
        <w:rPr>
          <w:rFonts w:ascii="Times New Roman" w:hAnsi="Times New Roman" w:cs="Times New Roman"/>
          <w:sz w:val="28"/>
        </w:rPr>
        <w:t xml:space="preserve">фирмы </w:t>
      </w:r>
      <w:proofErr w:type="spellStart"/>
      <w:r w:rsidRPr="00951A98">
        <w:rPr>
          <w:rFonts w:ascii="Times New Roman" w:hAnsi="Times New Roman" w:cs="Times New Roman"/>
          <w:sz w:val="28"/>
        </w:rPr>
        <w:t>Kept</w:t>
      </w:r>
      <w:proofErr w:type="spellEnd"/>
      <w:r w:rsidRPr="00951A98">
        <w:rPr>
          <w:rFonts w:ascii="Times New Roman" w:hAnsi="Times New Roman" w:cs="Times New Roman"/>
          <w:sz w:val="28"/>
        </w:rPr>
        <w:t>.</w:t>
      </w:r>
    </w:p>
    <w:p w:rsidR="00D5392F" w:rsidRDefault="00D5392F" w:rsidP="00D5392F">
      <w:pPr>
        <w:jc w:val="both"/>
        <w:rPr>
          <w:rFonts w:ascii="Times New Roman" w:hAnsi="Times New Roman" w:cs="Times New Roman"/>
          <w:sz w:val="28"/>
        </w:rPr>
      </w:pPr>
      <w:r w:rsidRPr="00D5392F">
        <w:rPr>
          <w:rFonts w:ascii="Times New Roman" w:hAnsi="Times New Roman" w:cs="Times New Roman"/>
          <w:sz w:val="28"/>
        </w:rPr>
        <w:t>В ходе обсуждения спикеры ответили на интересующие студентов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D5392F">
        <w:rPr>
          <w:rFonts w:ascii="Times New Roman" w:hAnsi="Times New Roman" w:cs="Times New Roman"/>
          <w:sz w:val="28"/>
        </w:rPr>
        <w:t>вопросы: кто такой налоговый юрист; какими</w:t>
      </w:r>
      <w:r>
        <w:rPr>
          <w:rFonts w:ascii="Times New Roman" w:hAnsi="Times New Roman" w:cs="Times New Roman"/>
          <w:sz w:val="28"/>
        </w:rPr>
        <w:t xml:space="preserve"> вопросами он занимается; каков </w:t>
      </w:r>
      <w:r w:rsidRPr="00D5392F">
        <w:rPr>
          <w:rFonts w:ascii="Times New Roman" w:hAnsi="Times New Roman" w:cs="Times New Roman"/>
          <w:sz w:val="28"/>
        </w:rPr>
        <w:t>тот «идеальный кандидат».</w:t>
      </w:r>
    </w:p>
    <w:p w:rsidR="00D5392F" w:rsidRDefault="00D5392F" w:rsidP="00D5392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При сотрудничестве с юридической фирмой «Пепеляев групп» СНК «Налоговое право» и СНК «Уголовное право» 28 марта 2023 года провели открытое выездное заседание в очном формате на тему: </w:t>
      </w:r>
      <w:r w:rsidRPr="00D5392F">
        <w:rPr>
          <w:rFonts w:ascii="Times New Roman" w:hAnsi="Times New Roman" w:cs="Times New Roman"/>
          <w:b/>
          <w:sz w:val="28"/>
        </w:rPr>
        <w:t xml:space="preserve">«Налоговые преступления: актуальные вопросы теории и практики». </w:t>
      </w:r>
    </w:p>
    <w:p w:rsidR="00D5392F" w:rsidRDefault="00D5392F" w:rsidP="00D5392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эксперта выступил Вадим </w:t>
      </w:r>
      <w:proofErr w:type="spellStart"/>
      <w:r>
        <w:rPr>
          <w:rFonts w:ascii="Times New Roman" w:hAnsi="Times New Roman" w:cs="Times New Roman"/>
          <w:sz w:val="28"/>
        </w:rPr>
        <w:t>Зарипов</w:t>
      </w:r>
      <w:proofErr w:type="spellEnd"/>
      <w:r>
        <w:rPr>
          <w:rFonts w:ascii="Times New Roman" w:hAnsi="Times New Roman" w:cs="Times New Roman"/>
          <w:sz w:val="28"/>
        </w:rPr>
        <w:t xml:space="preserve">, руководитель аналитической службы юридической фирмы «Пепеляев групп» с докладом на дискуссионную тему </w:t>
      </w:r>
      <w:r w:rsidRPr="00D5392F">
        <w:rPr>
          <w:rFonts w:ascii="Times New Roman" w:hAnsi="Times New Roman" w:cs="Times New Roman"/>
          <w:b/>
          <w:sz w:val="28"/>
        </w:rPr>
        <w:t>«Искусственное дробление бизнеса: преступление, правонарушение или злоупотребление?»</w:t>
      </w:r>
      <w:r>
        <w:rPr>
          <w:rFonts w:ascii="Times New Roman" w:hAnsi="Times New Roman" w:cs="Times New Roman"/>
          <w:b/>
          <w:sz w:val="28"/>
        </w:rPr>
        <w:t>.</w:t>
      </w:r>
    </w:p>
    <w:p w:rsidR="00D5392F" w:rsidRDefault="00D5392F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Университете имени О.Е. </w:t>
      </w:r>
      <w:proofErr w:type="spellStart"/>
      <w:r>
        <w:rPr>
          <w:rFonts w:ascii="Times New Roman" w:hAnsi="Times New Roman" w:cs="Times New Roman"/>
          <w:sz w:val="28"/>
        </w:rPr>
        <w:t>Кутафина</w:t>
      </w:r>
      <w:proofErr w:type="spellEnd"/>
      <w:r>
        <w:rPr>
          <w:rFonts w:ascii="Times New Roman" w:hAnsi="Times New Roman" w:cs="Times New Roman"/>
          <w:sz w:val="28"/>
        </w:rPr>
        <w:t xml:space="preserve"> (МГЮА) 7-8 апреля прошла </w:t>
      </w:r>
      <w:r>
        <w:rPr>
          <w:rFonts w:ascii="Times New Roman" w:hAnsi="Times New Roman" w:cs="Times New Roman"/>
          <w:sz w:val="28"/>
          <w:lang w:val="en-US"/>
        </w:rPr>
        <w:t>XXII</w:t>
      </w:r>
      <w:r w:rsidRPr="00D53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международная конференция студентов и молодых ученых </w:t>
      </w:r>
      <w:r w:rsidRPr="00D5392F">
        <w:rPr>
          <w:rFonts w:ascii="Times New Roman" w:hAnsi="Times New Roman" w:cs="Times New Roman"/>
          <w:b/>
          <w:sz w:val="28"/>
        </w:rPr>
        <w:t xml:space="preserve">«Традиции и новации в системе российского права». </w:t>
      </w:r>
      <w:r>
        <w:rPr>
          <w:rFonts w:ascii="Times New Roman" w:hAnsi="Times New Roman" w:cs="Times New Roman"/>
          <w:sz w:val="28"/>
        </w:rPr>
        <w:t>В рамках конференции кафедра налогового права провела работу двух секций: «Традиции и новации в налоговом праве» и «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D53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Century</w:t>
      </w:r>
      <w:r>
        <w:rPr>
          <w:rFonts w:ascii="Times New Roman" w:hAnsi="Times New Roman" w:cs="Times New Roman"/>
          <w:sz w:val="28"/>
        </w:rPr>
        <w:t>:</w:t>
      </w:r>
      <w:r w:rsidRPr="00D53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>evolution</w:t>
      </w:r>
      <w:r w:rsidRPr="00D53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D53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Tax</w:t>
      </w:r>
      <w:r w:rsidRPr="00D53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Law</w:t>
      </w:r>
      <w:r>
        <w:rPr>
          <w:rFonts w:ascii="Times New Roman" w:hAnsi="Times New Roman" w:cs="Times New Roman"/>
          <w:sz w:val="28"/>
        </w:rPr>
        <w:t>?» (рабочий язык – английский).</w:t>
      </w:r>
    </w:p>
    <w:p w:rsidR="00D5392F" w:rsidRDefault="00D5392F" w:rsidP="00D539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СНК «Налоговое право» </w:t>
      </w:r>
      <w:r w:rsidRPr="00D5392F">
        <w:rPr>
          <w:rFonts w:ascii="Times New Roman" w:hAnsi="Times New Roman" w:cs="Times New Roman"/>
          <w:sz w:val="28"/>
        </w:rPr>
        <w:t>13 апреля 2023 года в ги</w:t>
      </w:r>
      <w:r>
        <w:rPr>
          <w:rFonts w:ascii="Times New Roman" w:hAnsi="Times New Roman" w:cs="Times New Roman"/>
          <w:sz w:val="28"/>
        </w:rPr>
        <w:t xml:space="preserve">бридном формате </w:t>
      </w:r>
      <w:r w:rsidRPr="00D5392F">
        <w:rPr>
          <w:rFonts w:ascii="Times New Roman" w:hAnsi="Times New Roman" w:cs="Times New Roman"/>
          <w:sz w:val="28"/>
        </w:rPr>
        <w:t xml:space="preserve">провел открытое заседание </w:t>
      </w:r>
      <w:r w:rsidRPr="00D5392F">
        <w:rPr>
          <w:rFonts w:ascii="Times New Roman" w:hAnsi="Times New Roman" w:cs="Times New Roman"/>
          <w:b/>
          <w:sz w:val="28"/>
        </w:rPr>
        <w:t>«С</w:t>
      </w:r>
      <w:r w:rsidRPr="00D5392F">
        <w:rPr>
          <w:rFonts w:ascii="Times New Roman" w:hAnsi="Times New Roman" w:cs="Times New Roman"/>
          <w:b/>
          <w:sz w:val="28"/>
        </w:rPr>
        <w:t>екреты» успешной защиты научно-</w:t>
      </w:r>
      <w:r w:rsidRPr="00D5392F">
        <w:rPr>
          <w:rFonts w:ascii="Times New Roman" w:hAnsi="Times New Roman" w:cs="Times New Roman"/>
          <w:b/>
          <w:sz w:val="28"/>
        </w:rPr>
        <w:t>исследовательских работ»,</w:t>
      </w:r>
      <w:r w:rsidRPr="00D5392F">
        <w:rPr>
          <w:rFonts w:ascii="Times New Roman" w:hAnsi="Times New Roman" w:cs="Times New Roman"/>
          <w:sz w:val="28"/>
        </w:rPr>
        <w:t xml:space="preserve"> на котором науч</w:t>
      </w:r>
      <w:r>
        <w:rPr>
          <w:rFonts w:ascii="Times New Roman" w:hAnsi="Times New Roman" w:cs="Times New Roman"/>
          <w:sz w:val="28"/>
        </w:rPr>
        <w:t xml:space="preserve">ный руководитель секции раскрыл </w:t>
      </w:r>
      <w:r w:rsidRPr="00D5392F">
        <w:rPr>
          <w:rFonts w:ascii="Times New Roman" w:hAnsi="Times New Roman" w:cs="Times New Roman"/>
          <w:sz w:val="28"/>
        </w:rPr>
        <w:t>особенности написания и защиты научно-ис</w:t>
      </w:r>
      <w:r>
        <w:rPr>
          <w:rFonts w:ascii="Times New Roman" w:hAnsi="Times New Roman" w:cs="Times New Roman"/>
          <w:sz w:val="28"/>
        </w:rPr>
        <w:t xml:space="preserve">следовательских работ, разобрал </w:t>
      </w:r>
      <w:r w:rsidRPr="00D5392F">
        <w:rPr>
          <w:rFonts w:ascii="Times New Roman" w:hAnsi="Times New Roman" w:cs="Times New Roman"/>
          <w:sz w:val="28"/>
        </w:rPr>
        <w:t>типичные ошибки в выступлениях и на</w:t>
      </w:r>
      <w:r>
        <w:rPr>
          <w:rFonts w:ascii="Times New Roman" w:hAnsi="Times New Roman" w:cs="Times New Roman"/>
          <w:sz w:val="28"/>
        </w:rPr>
        <w:t xml:space="preserve"> примерах работ с конференции </w:t>
      </w:r>
      <w:r w:rsidRPr="00D5392F">
        <w:rPr>
          <w:rFonts w:ascii="Times New Roman" w:hAnsi="Times New Roman" w:cs="Times New Roman"/>
          <w:sz w:val="28"/>
        </w:rPr>
        <w:t>«Традиции и новации в системе росси</w:t>
      </w:r>
      <w:r>
        <w:rPr>
          <w:rFonts w:ascii="Times New Roman" w:hAnsi="Times New Roman" w:cs="Times New Roman"/>
          <w:sz w:val="28"/>
        </w:rPr>
        <w:t xml:space="preserve">йского права» обозначил сильные </w:t>
      </w:r>
      <w:r w:rsidRPr="00D5392F">
        <w:rPr>
          <w:rFonts w:ascii="Times New Roman" w:hAnsi="Times New Roman" w:cs="Times New Roman"/>
          <w:sz w:val="28"/>
        </w:rPr>
        <w:t>стороны, на которые необходимо делать упор при представлении докладов.</w:t>
      </w:r>
    </w:p>
    <w:p w:rsidR="00D5392F" w:rsidRPr="00D5392F" w:rsidRDefault="00D5392F" w:rsidP="00D5392F">
      <w:pPr>
        <w:jc w:val="both"/>
        <w:rPr>
          <w:rFonts w:ascii="Times New Roman" w:hAnsi="Times New Roman" w:cs="Times New Roman"/>
          <w:sz w:val="28"/>
        </w:rPr>
      </w:pPr>
      <w:r w:rsidRPr="00D5392F">
        <w:rPr>
          <w:rFonts w:ascii="Times New Roman" w:hAnsi="Times New Roman" w:cs="Times New Roman"/>
          <w:sz w:val="28"/>
        </w:rPr>
        <w:t>В качестве эксперта на за</w:t>
      </w:r>
      <w:r>
        <w:rPr>
          <w:rFonts w:ascii="Times New Roman" w:hAnsi="Times New Roman" w:cs="Times New Roman"/>
          <w:sz w:val="28"/>
        </w:rPr>
        <w:t xml:space="preserve">седании выступил Мачехин Виктор </w:t>
      </w:r>
      <w:r w:rsidRPr="00D5392F">
        <w:rPr>
          <w:rFonts w:ascii="Times New Roman" w:hAnsi="Times New Roman" w:cs="Times New Roman"/>
          <w:sz w:val="28"/>
        </w:rPr>
        <w:t>Александрович - доцент кафедры налоговог</w:t>
      </w:r>
      <w:r>
        <w:rPr>
          <w:rFonts w:ascii="Times New Roman" w:hAnsi="Times New Roman" w:cs="Times New Roman"/>
          <w:sz w:val="28"/>
        </w:rPr>
        <w:t xml:space="preserve">о права Университета имени О.Е. </w:t>
      </w:r>
      <w:proofErr w:type="spellStart"/>
      <w:r w:rsidRPr="00D5392F">
        <w:rPr>
          <w:rFonts w:ascii="Times New Roman" w:hAnsi="Times New Roman" w:cs="Times New Roman"/>
          <w:sz w:val="28"/>
        </w:rPr>
        <w:t>Кутафина</w:t>
      </w:r>
      <w:proofErr w:type="spellEnd"/>
      <w:r w:rsidRPr="00D5392F">
        <w:rPr>
          <w:rFonts w:ascii="Times New Roman" w:hAnsi="Times New Roman" w:cs="Times New Roman"/>
          <w:sz w:val="28"/>
        </w:rPr>
        <w:t xml:space="preserve"> (МГЮА), кандидат юридических наук, доцент.</w:t>
      </w:r>
    </w:p>
    <w:sectPr w:rsidR="00D5392F" w:rsidRPr="00D5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F"/>
    <w:rsid w:val="0076371F"/>
    <w:rsid w:val="00951A98"/>
    <w:rsid w:val="00D344E6"/>
    <w:rsid w:val="00D5392F"/>
    <w:rsid w:val="00D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58A28D-DE83-4BCD-BEA1-B8C64004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LiNOLEUM. RU</dc:creator>
  <cp:keywords/>
  <dc:description/>
  <cp:lastModifiedBy>LiNOLEUM. RU</cp:lastModifiedBy>
  <cp:revision>1</cp:revision>
  <dcterms:created xsi:type="dcterms:W3CDTF">2023-04-20T13:40:00Z</dcterms:created>
  <dcterms:modified xsi:type="dcterms:W3CDTF">2023-04-20T14:15:00Z</dcterms:modified>
</cp:coreProperties>
</file>