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88B4" w14:textId="70B5B939" w:rsidR="000D370F" w:rsidRPr="000D370F" w:rsidRDefault="000D370F" w:rsidP="000D37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70F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518BD8F1" w14:textId="760891D5" w:rsidR="000D370F" w:rsidRPr="000D370F" w:rsidRDefault="000D370F" w:rsidP="000D37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70F">
        <w:rPr>
          <w:rFonts w:ascii="Times New Roman" w:hAnsi="Times New Roman" w:cs="Times New Roman"/>
          <w:b/>
          <w:bCs/>
          <w:sz w:val="28"/>
          <w:szCs w:val="28"/>
        </w:rPr>
        <w:t>научных трудов</w:t>
      </w:r>
    </w:p>
    <w:p w14:paraId="52EF8B87" w14:textId="05E7FA22" w:rsidR="000D370F" w:rsidRPr="000D370F" w:rsidRDefault="000D370F" w:rsidP="000D37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370F">
        <w:rPr>
          <w:rFonts w:ascii="Times New Roman" w:hAnsi="Times New Roman" w:cs="Times New Roman"/>
          <w:b/>
          <w:bCs/>
          <w:sz w:val="28"/>
          <w:szCs w:val="28"/>
        </w:rPr>
        <w:t>д.ю.н</w:t>
      </w:r>
      <w:proofErr w:type="spellEnd"/>
      <w:r w:rsidRPr="000D370F">
        <w:rPr>
          <w:rFonts w:ascii="Times New Roman" w:hAnsi="Times New Roman" w:cs="Times New Roman"/>
          <w:b/>
          <w:bCs/>
          <w:sz w:val="28"/>
          <w:szCs w:val="28"/>
        </w:rPr>
        <w:t>., профессора, профессора кафедры международного частного права</w:t>
      </w:r>
    </w:p>
    <w:p w14:paraId="7FF97103" w14:textId="092BD139" w:rsidR="000D370F" w:rsidRPr="000D370F" w:rsidRDefault="000D370F" w:rsidP="000D37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370F">
        <w:rPr>
          <w:rFonts w:ascii="Times New Roman" w:hAnsi="Times New Roman" w:cs="Times New Roman"/>
          <w:b/>
          <w:bCs/>
          <w:sz w:val="28"/>
          <w:szCs w:val="28"/>
        </w:rPr>
        <w:t>Лутковой</w:t>
      </w:r>
      <w:proofErr w:type="spellEnd"/>
      <w:r w:rsidRPr="000D370F">
        <w:rPr>
          <w:rFonts w:ascii="Times New Roman" w:hAnsi="Times New Roman" w:cs="Times New Roman"/>
          <w:b/>
          <w:bCs/>
          <w:sz w:val="28"/>
          <w:szCs w:val="28"/>
        </w:rPr>
        <w:t xml:space="preserve"> Оксан</w:t>
      </w:r>
      <w:r w:rsidR="005165F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0D370F">
        <w:rPr>
          <w:rFonts w:ascii="Times New Roman" w:hAnsi="Times New Roman" w:cs="Times New Roman"/>
          <w:b/>
          <w:bCs/>
          <w:sz w:val="28"/>
          <w:szCs w:val="28"/>
        </w:rPr>
        <w:t xml:space="preserve"> Викторовны</w:t>
      </w:r>
    </w:p>
    <w:p w14:paraId="2A1EFB3F" w14:textId="77777777" w:rsidR="000D370F" w:rsidRDefault="000D370F" w:rsidP="000D37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33E49D" w14:textId="2D5789DD" w:rsidR="000D370F" w:rsidRPr="000D370F" w:rsidRDefault="000D370F" w:rsidP="00437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1. </w:t>
      </w:r>
      <w:proofErr w:type="spellStart"/>
      <w:r w:rsidR="009F3B7D" w:rsidRPr="00437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="009F3B7D" w:rsidRPr="00437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 w:rsidR="009F3B7D">
        <w:rPr>
          <w:rFonts w:ascii="Times New Roman" w:hAnsi="Times New Roman" w:cs="Times New Roman"/>
          <w:sz w:val="28"/>
          <w:szCs w:val="28"/>
        </w:rPr>
        <w:t xml:space="preserve"> </w:t>
      </w:r>
      <w:r w:rsidR="009F3B7D" w:rsidRPr="009F3B7D">
        <w:rPr>
          <w:rFonts w:ascii="Times New Roman" w:hAnsi="Times New Roman" w:cs="Times New Roman"/>
          <w:sz w:val="28"/>
          <w:szCs w:val="28"/>
        </w:rPr>
        <w:t>Часть четвёртая «Интеллектуальная собственность в международном частном праве»</w:t>
      </w:r>
      <w:r w:rsidR="009F3B7D">
        <w:rPr>
          <w:rFonts w:ascii="Times New Roman" w:hAnsi="Times New Roman" w:cs="Times New Roman"/>
          <w:sz w:val="28"/>
          <w:szCs w:val="28"/>
        </w:rPr>
        <w:t xml:space="preserve">. </w:t>
      </w:r>
      <w:r w:rsidR="009F3B7D" w:rsidRPr="009F3B7D">
        <w:rPr>
          <w:rFonts w:ascii="Times New Roman" w:hAnsi="Times New Roman" w:cs="Times New Roman"/>
          <w:sz w:val="28"/>
          <w:szCs w:val="28"/>
        </w:rPr>
        <w:t>Глава 19. «Международное авторское право» (с. 498-517) и Глава 21 «Международное право промышленной собственности» (с. 536-561) в соавторстве с Г.К.</w:t>
      </w:r>
      <w:r w:rsidR="009F3B7D">
        <w:rPr>
          <w:rFonts w:ascii="Times New Roman" w:hAnsi="Times New Roman" w:cs="Times New Roman"/>
          <w:sz w:val="28"/>
          <w:szCs w:val="28"/>
        </w:rPr>
        <w:t> </w:t>
      </w:r>
      <w:r w:rsidR="009F3B7D" w:rsidRPr="009F3B7D">
        <w:rPr>
          <w:rFonts w:ascii="Times New Roman" w:hAnsi="Times New Roman" w:cs="Times New Roman"/>
          <w:sz w:val="28"/>
          <w:szCs w:val="28"/>
        </w:rPr>
        <w:t>Дмитриевой</w:t>
      </w:r>
      <w:r w:rsidR="009F3B7D">
        <w:rPr>
          <w:rFonts w:ascii="Times New Roman" w:hAnsi="Times New Roman" w:cs="Times New Roman"/>
          <w:sz w:val="28"/>
          <w:szCs w:val="28"/>
        </w:rPr>
        <w:t xml:space="preserve">. </w:t>
      </w:r>
      <w:r w:rsidR="009F3B7D" w:rsidRPr="009F3B7D">
        <w:rPr>
          <w:rFonts w:ascii="Times New Roman" w:hAnsi="Times New Roman" w:cs="Times New Roman"/>
          <w:sz w:val="28"/>
          <w:szCs w:val="28"/>
        </w:rPr>
        <w:t>Глава 20 «Смежные права в международном авторском праве» (с. 518-535) - без соавторов</w:t>
      </w:r>
      <w:r w:rsidR="009F3B7D">
        <w:rPr>
          <w:rFonts w:ascii="Times New Roman" w:hAnsi="Times New Roman" w:cs="Times New Roman"/>
          <w:sz w:val="28"/>
          <w:szCs w:val="28"/>
        </w:rPr>
        <w:t xml:space="preserve">. В издании: </w:t>
      </w:r>
      <w:r w:rsidRPr="000D370F">
        <w:rPr>
          <w:rFonts w:ascii="Times New Roman" w:hAnsi="Times New Roman" w:cs="Times New Roman"/>
          <w:sz w:val="28"/>
          <w:szCs w:val="28"/>
        </w:rPr>
        <w:t>Дмитриева</w:t>
      </w:r>
      <w:r w:rsidR="009F3B7D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Г.К., Еремичев</w:t>
      </w:r>
      <w:r w:rsidR="009F3B7D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Н.Е., Кутузов</w:t>
      </w:r>
      <w:r w:rsidR="009F3B7D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И.М.,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>Мамаев</w:t>
      </w:r>
      <w:r w:rsidR="009F3B7D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А.А.,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>Скачков</w:t>
      </w:r>
      <w:r w:rsidR="009F3B7D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Н.Г.</w:t>
      </w:r>
      <w:r w:rsidR="009F3B7D"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>Международное частное право. Учебник / отв. ред. Г.К.</w:t>
      </w:r>
      <w:r w:rsidR="009F3B7D">
        <w:rPr>
          <w:rFonts w:ascii="Times New Roman" w:hAnsi="Times New Roman" w:cs="Times New Roman"/>
          <w:sz w:val="28"/>
          <w:szCs w:val="28"/>
        </w:rPr>
        <w:t> Д</w:t>
      </w:r>
      <w:r w:rsidRPr="000D370F">
        <w:rPr>
          <w:rFonts w:ascii="Times New Roman" w:hAnsi="Times New Roman" w:cs="Times New Roman"/>
          <w:sz w:val="28"/>
          <w:szCs w:val="28"/>
        </w:rPr>
        <w:t xml:space="preserve">митриева. 3-е изд., </w:t>
      </w:r>
      <w:proofErr w:type="spellStart"/>
      <w:r w:rsidRPr="000D370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D37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370F">
        <w:rPr>
          <w:rFonts w:ascii="Times New Roman" w:hAnsi="Times New Roman" w:cs="Times New Roman"/>
          <w:sz w:val="28"/>
          <w:szCs w:val="28"/>
        </w:rPr>
        <w:t xml:space="preserve"> и 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 xml:space="preserve">М.: Проспект, 2010. 656 с. </w:t>
      </w:r>
    </w:p>
    <w:p w14:paraId="22FDF982" w14:textId="1250BDBA" w:rsidR="000D370F" w:rsidRPr="000D370F" w:rsidRDefault="000D370F" w:rsidP="000D37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0C0E50" w14:textId="4128D161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D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</w:t>
      </w:r>
      <w:proofErr w:type="spellStart"/>
      <w:r w:rsidR="0043795C" w:rsidRPr="00657D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="0043795C" w:rsidRPr="00657D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 w:rsidR="0043795C">
        <w:rPr>
          <w:rFonts w:ascii="Times New Roman" w:hAnsi="Times New Roman" w:cs="Times New Roman"/>
          <w:sz w:val="28"/>
          <w:szCs w:val="28"/>
        </w:rPr>
        <w:t xml:space="preserve"> </w:t>
      </w:r>
      <w:r w:rsidR="0043795C" w:rsidRPr="0043795C">
        <w:rPr>
          <w:rFonts w:ascii="Times New Roman" w:hAnsi="Times New Roman" w:cs="Times New Roman"/>
          <w:sz w:val="28"/>
          <w:szCs w:val="28"/>
        </w:rPr>
        <w:t>Часть четвёртая «Интеллектуальная собственность в международном частном праве» (кроме параграфа 19.4) (с. 306-336)</w:t>
      </w:r>
      <w:r w:rsidR="0043795C">
        <w:rPr>
          <w:rFonts w:ascii="Times New Roman" w:hAnsi="Times New Roman" w:cs="Times New Roman"/>
          <w:sz w:val="28"/>
          <w:szCs w:val="28"/>
        </w:rPr>
        <w:t xml:space="preserve">. В издании: </w:t>
      </w:r>
      <w:r w:rsidRPr="000D370F">
        <w:rPr>
          <w:rFonts w:ascii="Times New Roman" w:hAnsi="Times New Roman" w:cs="Times New Roman"/>
          <w:sz w:val="28"/>
          <w:szCs w:val="28"/>
        </w:rPr>
        <w:t>Викторова</w:t>
      </w:r>
      <w:r w:rsidR="00657D1B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Н.Н.,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>Дмитриева</w:t>
      </w:r>
      <w:r w:rsidR="00657D1B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Г.К.,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70F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="00657D1B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В.А, Кутузов</w:t>
      </w:r>
      <w:r w:rsidR="00657D1B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И.М.,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70F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="00657D1B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М.В.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 xml:space="preserve">Международное частное право: учебник для бакалавров / </w:t>
      </w:r>
      <w:proofErr w:type="spellStart"/>
      <w:r w:rsidRPr="000D370F">
        <w:rPr>
          <w:rFonts w:ascii="Times New Roman" w:hAnsi="Times New Roman" w:cs="Times New Roman"/>
          <w:sz w:val="28"/>
          <w:szCs w:val="28"/>
        </w:rPr>
        <w:t>отв.ред</w:t>
      </w:r>
      <w:proofErr w:type="spellEnd"/>
      <w:r w:rsidRPr="000D370F">
        <w:rPr>
          <w:rFonts w:ascii="Times New Roman" w:hAnsi="Times New Roman" w:cs="Times New Roman"/>
          <w:sz w:val="28"/>
          <w:szCs w:val="28"/>
        </w:rPr>
        <w:t>. Г.К.</w:t>
      </w:r>
      <w:r w:rsidR="00657D1B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Дмитриева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>М.: Проспект, 2015. 392 с.</w:t>
      </w:r>
    </w:p>
    <w:p w14:paraId="3375AF36" w14:textId="621E07E9" w:rsidR="000D370F" w:rsidRPr="000D370F" w:rsidRDefault="000D370F" w:rsidP="000D37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138E6F" w14:textId="1DC11F59" w:rsidR="000D370F" w:rsidRPr="000D370F" w:rsidRDefault="000D370F" w:rsidP="00780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3. </w:t>
      </w:r>
      <w:proofErr w:type="spellStart"/>
      <w:r w:rsidR="00780B51" w:rsidRPr="00780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="00780B51" w:rsidRPr="00780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 w:rsidR="00780B51">
        <w:rPr>
          <w:rFonts w:ascii="Times New Roman" w:hAnsi="Times New Roman" w:cs="Times New Roman"/>
          <w:sz w:val="28"/>
          <w:szCs w:val="28"/>
        </w:rPr>
        <w:t xml:space="preserve"> </w:t>
      </w:r>
      <w:r w:rsidR="00780B51" w:rsidRPr="00780B51">
        <w:rPr>
          <w:rFonts w:ascii="Times New Roman" w:hAnsi="Times New Roman" w:cs="Times New Roman"/>
          <w:sz w:val="28"/>
          <w:szCs w:val="28"/>
        </w:rPr>
        <w:t>Часть четвёртая «Интеллектуальная собственность в международном частном праве».</w:t>
      </w:r>
      <w:r w:rsidR="00780B51">
        <w:rPr>
          <w:rFonts w:ascii="Times New Roman" w:hAnsi="Times New Roman" w:cs="Times New Roman"/>
          <w:sz w:val="28"/>
          <w:szCs w:val="28"/>
        </w:rPr>
        <w:t xml:space="preserve"> </w:t>
      </w:r>
      <w:r w:rsidR="00780B51" w:rsidRPr="00780B51">
        <w:rPr>
          <w:rFonts w:ascii="Times New Roman" w:hAnsi="Times New Roman" w:cs="Times New Roman"/>
          <w:sz w:val="28"/>
          <w:szCs w:val="28"/>
        </w:rPr>
        <w:t>Глава 19. «Международное авторское право» (с. 513-537) и Глава 21 «Международное право промышленной собственности» (с. 557-582) в соавторстве с Г.К.</w:t>
      </w:r>
      <w:r w:rsidR="00780B51">
        <w:rPr>
          <w:rFonts w:ascii="Times New Roman" w:hAnsi="Times New Roman" w:cs="Times New Roman"/>
          <w:sz w:val="28"/>
          <w:szCs w:val="28"/>
        </w:rPr>
        <w:t> </w:t>
      </w:r>
      <w:r w:rsidR="00780B51" w:rsidRPr="00780B51">
        <w:rPr>
          <w:rFonts w:ascii="Times New Roman" w:hAnsi="Times New Roman" w:cs="Times New Roman"/>
          <w:sz w:val="28"/>
          <w:szCs w:val="28"/>
        </w:rPr>
        <w:t>Дмитриевой</w:t>
      </w:r>
      <w:r w:rsidR="00780B51">
        <w:rPr>
          <w:rFonts w:ascii="Times New Roman" w:hAnsi="Times New Roman" w:cs="Times New Roman"/>
          <w:sz w:val="28"/>
          <w:szCs w:val="28"/>
        </w:rPr>
        <w:t xml:space="preserve">. </w:t>
      </w:r>
      <w:r w:rsidR="00780B51" w:rsidRPr="00780B51">
        <w:rPr>
          <w:rFonts w:ascii="Times New Roman" w:hAnsi="Times New Roman" w:cs="Times New Roman"/>
          <w:sz w:val="28"/>
          <w:szCs w:val="28"/>
        </w:rPr>
        <w:t>Глава 20 «Смежные права в международном авторском праве» (с. 538-556) - без соавторов</w:t>
      </w:r>
      <w:r w:rsidR="00780B51">
        <w:rPr>
          <w:rFonts w:ascii="Times New Roman" w:hAnsi="Times New Roman" w:cs="Times New Roman"/>
          <w:sz w:val="28"/>
          <w:szCs w:val="28"/>
        </w:rPr>
        <w:t xml:space="preserve">. В издании: </w:t>
      </w:r>
      <w:r w:rsidRPr="000D370F">
        <w:rPr>
          <w:rFonts w:ascii="Times New Roman" w:hAnsi="Times New Roman" w:cs="Times New Roman"/>
          <w:sz w:val="28"/>
          <w:szCs w:val="28"/>
        </w:rPr>
        <w:t>Дмитриева</w:t>
      </w:r>
      <w:r w:rsidR="00780B51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Г.К., Еремичев</w:t>
      </w:r>
      <w:r w:rsidR="00780B51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Н.Е., Кутузов</w:t>
      </w:r>
      <w:r w:rsidR="00780B51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И.М., Мамаев</w:t>
      </w:r>
      <w:r w:rsidR="00780B51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А.А., Скачков</w:t>
      </w:r>
      <w:r w:rsidR="00780B51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Н.Г.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>Международное частное право: учебник / отв. ред. Г.К.</w:t>
      </w:r>
      <w:r w:rsidR="00780B51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 xml:space="preserve">Дмитриева. 4-е изд., </w:t>
      </w:r>
      <w:proofErr w:type="spellStart"/>
      <w:r w:rsidRPr="000D370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D37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370F">
        <w:rPr>
          <w:rFonts w:ascii="Times New Roman" w:hAnsi="Times New Roman" w:cs="Times New Roman"/>
          <w:sz w:val="28"/>
          <w:szCs w:val="28"/>
        </w:rPr>
        <w:t xml:space="preserve"> и доп.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D370F">
        <w:rPr>
          <w:rFonts w:ascii="Times New Roman" w:hAnsi="Times New Roman" w:cs="Times New Roman"/>
          <w:sz w:val="28"/>
          <w:szCs w:val="28"/>
        </w:rPr>
        <w:t>.: Проспект, 2016. 680 с.</w:t>
      </w:r>
    </w:p>
    <w:p w14:paraId="514C19F4" w14:textId="77777777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E8D67A" w14:textId="32D127AA" w:rsid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4. </w:t>
      </w:r>
      <w:proofErr w:type="spellStart"/>
      <w:r w:rsidRPr="001D4E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1D4E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 w:rsidR="00175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752F2" w:rsidRPr="001752F2">
        <w:rPr>
          <w:rFonts w:ascii="Times New Roman" w:hAnsi="Times New Roman" w:cs="Times New Roman"/>
          <w:sz w:val="28"/>
          <w:szCs w:val="28"/>
        </w:rPr>
        <w:t>Глава 1 «Основные проблемы регулирования трансграничных авторско-правовых отношений» (с. 5-79)</w:t>
      </w:r>
      <w:r w:rsidR="001752F2">
        <w:rPr>
          <w:rFonts w:ascii="Times New Roman" w:hAnsi="Times New Roman" w:cs="Times New Roman"/>
          <w:sz w:val="28"/>
          <w:szCs w:val="28"/>
        </w:rPr>
        <w:t xml:space="preserve">. В книге: </w:t>
      </w:r>
      <w:proofErr w:type="spellStart"/>
      <w:r w:rsidR="001752F2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="001752F2">
        <w:rPr>
          <w:rFonts w:ascii="Times New Roman" w:hAnsi="Times New Roman" w:cs="Times New Roman"/>
          <w:sz w:val="28"/>
          <w:szCs w:val="28"/>
        </w:rPr>
        <w:t xml:space="preserve"> О.В., </w:t>
      </w:r>
      <w:r w:rsidRPr="000D370F">
        <w:rPr>
          <w:rFonts w:ascii="Times New Roman" w:hAnsi="Times New Roman" w:cs="Times New Roman"/>
          <w:sz w:val="28"/>
          <w:szCs w:val="28"/>
        </w:rPr>
        <w:t>Терентьева</w:t>
      </w:r>
      <w:r w:rsidR="00C27907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Л.В., Шахназаров</w:t>
      </w:r>
      <w:r w:rsidR="00C27907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Б.А.</w:t>
      </w:r>
      <w:r w:rsidR="00C27907"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>Основные проблемы охраны интеллектуальной собственности в международном частном праве. Учебное пособие для магистров.</w:t>
      </w:r>
      <w:r w:rsidR="00C27907"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>М.: Проспект, 2016. 224 с.</w:t>
      </w:r>
    </w:p>
    <w:p w14:paraId="6F9DD129" w14:textId="77777777" w:rsidR="00C27907" w:rsidRPr="000D370F" w:rsidRDefault="00C27907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586750" w14:textId="668AA7FA" w:rsidR="000D370F" w:rsidRDefault="00C27907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C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5. </w:t>
      </w:r>
      <w:proofErr w:type="spellStart"/>
      <w:r w:rsidR="00750CB0" w:rsidRPr="00750C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="00750CB0" w:rsidRPr="00750C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 w:rsidR="00750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0CB0">
        <w:rPr>
          <w:rFonts w:ascii="Times New Roman" w:hAnsi="Times New Roman" w:cs="Times New Roman"/>
          <w:sz w:val="28"/>
          <w:szCs w:val="28"/>
        </w:rPr>
        <w:t xml:space="preserve">Глава 21 «Авторские право и смежные права» (с. 877-947). В издании: </w:t>
      </w:r>
      <w:r w:rsidRPr="000D370F">
        <w:rPr>
          <w:rFonts w:ascii="Times New Roman" w:hAnsi="Times New Roman" w:cs="Times New Roman"/>
          <w:sz w:val="28"/>
          <w:szCs w:val="28"/>
        </w:rPr>
        <w:t>Алимова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Я.О., Дмитриева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 xml:space="preserve">Г.К., </w:t>
      </w:r>
      <w:proofErr w:type="spellStart"/>
      <w:r w:rsidRPr="000D370F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О.Ф., Кутузов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 xml:space="preserve">И.М., </w:t>
      </w:r>
      <w:proofErr w:type="spellStart"/>
      <w:r w:rsidRPr="000D370F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Международное частное право: учебник /отв.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Г.К.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Дмитриева. 5-е изд.,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0D370F" w:rsidRPr="000D37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и 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М.: Проспект, 2021. 1256 с.</w:t>
      </w:r>
    </w:p>
    <w:p w14:paraId="4B97FDF4" w14:textId="77777777" w:rsidR="00C27907" w:rsidRPr="000D370F" w:rsidRDefault="00C27907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14086D" w14:textId="6D1C2C6F" w:rsidR="000D370F" w:rsidRDefault="00C27907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6. </w:t>
      </w:r>
      <w:proofErr w:type="spellStart"/>
      <w:r w:rsidR="00462D3B"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="00462D3B"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 w:rsidR="00462D3B">
        <w:rPr>
          <w:rFonts w:ascii="Times New Roman" w:hAnsi="Times New Roman" w:cs="Times New Roman"/>
          <w:sz w:val="28"/>
          <w:szCs w:val="28"/>
        </w:rPr>
        <w:t xml:space="preserve"> Глава 1 «Основные проблемы регулирования трансграничных авторско-правовых отношений» (с. 5-96). В издании: </w:t>
      </w:r>
      <w:proofErr w:type="spellStart"/>
      <w:r w:rsidR="004C20D3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="004C20D3">
        <w:rPr>
          <w:rFonts w:ascii="Times New Roman" w:hAnsi="Times New Roman" w:cs="Times New Roman"/>
          <w:sz w:val="28"/>
          <w:szCs w:val="28"/>
        </w:rPr>
        <w:t xml:space="preserve"> О.В., </w:t>
      </w:r>
      <w:r w:rsidR="004C20D3" w:rsidRPr="000D370F">
        <w:rPr>
          <w:rFonts w:ascii="Times New Roman" w:hAnsi="Times New Roman" w:cs="Times New Roman"/>
          <w:sz w:val="28"/>
          <w:szCs w:val="28"/>
        </w:rPr>
        <w:lastRenderedPageBreak/>
        <w:t>Терентьева</w:t>
      </w:r>
      <w:r w:rsidR="004C20D3">
        <w:rPr>
          <w:rFonts w:ascii="Times New Roman" w:hAnsi="Times New Roman" w:cs="Times New Roman"/>
          <w:sz w:val="28"/>
          <w:szCs w:val="28"/>
        </w:rPr>
        <w:t> </w:t>
      </w:r>
      <w:r w:rsidR="004C20D3" w:rsidRPr="000D370F">
        <w:rPr>
          <w:rFonts w:ascii="Times New Roman" w:hAnsi="Times New Roman" w:cs="Times New Roman"/>
          <w:sz w:val="28"/>
          <w:szCs w:val="28"/>
        </w:rPr>
        <w:t>Л.В., Шахназаров</w:t>
      </w:r>
      <w:r w:rsidR="004C20D3">
        <w:rPr>
          <w:rFonts w:ascii="Times New Roman" w:hAnsi="Times New Roman" w:cs="Times New Roman"/>
          <w:sz w:val="28"/>
          <w:szCs w:val="28"/>
        </w:rPr>
        <w:t> </w:t>
      </w:r>
      <w:r w:rsidR="004C20D3" w:rsidRPr="000D370F">
        <w:rPr>
          <w:rFonts w:ascii="Times New Roman" w:hAnsi="Times New Roman" w:cs="Times New Roman"/>
          <w:sz w:val="28"/>
          <w:szCs w:val="28"/>
        </w:rPr>
        <w:t>Б.А.</w:t>
      </w:r>
      <w:r w:rsidR="004C20D3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Интеллектуальная собственность в международном частном праве: учебник / отв. ред. О.В.</w:t>
      </w:r>
      <w:r w:rsidR="004C20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="004C20D3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М.: Проспект, 2021. 272 с.</w:t>
      </w:r>
    </w:p>
    <w:p w14:paraId="5887D1BD" w14:textId="77777777" w:rsidR="004C20D3" w:rsidRPr="000D370F" w:rsidRDefault="004C20D3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2037B0" w14:textId="304D1ECC" w:rsidR="000D370F" w:rsidRDefault="004C20D3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1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7. </w:t>
      </w:r>
      <w:proofErr w:type="spellStart"/>
      <w:r w:rsidRPr="00A171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A171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О.В. </w:t>
      </w:r>
      <w:r w:rsidR="000D370F" w:rsidRPr="000D370F">
        <w:rPr>
          <w:rFonts w:ascii="Times New Roman" w:hAnsi="Times New Roman" w:cs="Times New Roman"/>
          <w:sz w:val="28"/>
          <w:szCs w:val="28"/>
        </w:rPr>
        <w:t>Авторские права в международном частном праве: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М.: Проспект, 2021. 312 с.</w:t>
      </w:r>
    </w:p>
    <w:p w14:paraId="26E82758" w14:textId="77777777" w:rsidR="004C20D3" w:rsidRDefault="004C20D3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8B670D" w14:textId="4AC7A597" w:rsidR="000D370F" w:rsidRDefault="002638DE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3B">
        <w:rPr>
          <w:rFonts w:ascii="Times New Roman" w:hAnsi="Times New Roman" w:cs="Times New Roman"/>
          <w:b/>
          <w:bCs/>
          <w:sz w:val="28"/>
          <w:szCs w:val="28"/>
        </w:rPr>
        <w:t>8. </w:t>
      </w:r>
      <w:proofErr w:type="spellStart"/>
      <w:r w:rsidRPr="00462D3B">
        <w:rPr>
          <w:rFonts w:ascii="Times New Roman" w:hAnsi="Times New Roman" w:cs="Times New Roman"/>
          <w:b/>
          <w:bCs/>
          <w:sz w:val="28"/>
          <w:szCs w:val="28"/>
        </w:rPr>
        <w:t>Луткова</w:t>
      </w:r>
      <w:proofErr w:type="spellEnd"/>
      <w:r w:rsidRPr="00462D3B">
        <w:rPr>
          <w:rFonts w:ascii="Times New Roman" w:hAnsi="Times New Roman" w:cs="Times New Roman"/>
          <w:b/>
          <w:b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Международно-правовая охрана фотографических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Интеллектуальная собственность. Авторское право и смежные права. 2008. № 11. С. 4-13.</w:t>
      </w:r>
    </w:p>
    <w:p w14:paraId="6FF511A3" w14:textId="77777777" w:rsidR="002638DE" w:rsidRPr="000D370F" w:rsidRDefault="002638DE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0A838E" w14:textId="77777777" w:rsidR="002638DE" w:rsidRDefault="002638DE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9. </w:t>
      </w:r>
      <w:proofErr w:type="spellStart"/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Эволюция охраны фотографических произведений иностранных граждан в авторском праве России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>. 2010. Т. LXIX. № 1. С. 134-142.</w:t>
      </w:r>
    </w:p>
    <w:p w14:paraId="182A0AB6" w14:textId="77777777" w:rsidR="002638DE" w:rsidRDefault="002638DE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28535B" w14:textId="54750F2A" w:rsidR="000D370F" w:rsidRPr="000D370F" w:rsidRDefault="002638DE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10. </w:t>
      </w:r>
      <w:proofErr w:type="spellStart"/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Эволюция национальной и международно-правовой охраны фотографических произведений</w:t>
      </w:r>
      <w:r w:rsidR="00FC2BA3"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В сборнике: Россия: вопросы эффективного развития Научные труды. Москва, 2010. С. 62-69.</w:t>
      </w:r>
    </w:p>
    <w:p w14:paraId="231292F7" w14:textId="77777777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078814" w14:textId="4611A6BC" w:rsidR="000D370F" w:rsidRDefault="002D7643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11. </w:t>
      </w:r>
      <w:proofErr w:type="spellStart"/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 w:rsidR="00431C01"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431C01">
        <w:rPr>
          <w:rFonts w:ascii="Times New Roman" w:hAnsi="Times New Roman" w:cs="Times New Roman"/>
          <w:sz w:val="28"/>
          <w:szCs w:val="28"/>
        </w:rPr>
        <w:t xml:space="preserve"> </w:t>
      </w:r>
      <w:r w:rsidR="00431C01" w:rsidRPr="000D370F">
        <w:rPr>
          <w:rFonts w:ascii="Times New Roman" w:hAnsi="Times New Roman" w:cs="Times New Roman"/>
          <w:sz w:val="28"/>
          <w:szCs w:val="28"/>
        </w:rPr>
        <w:t>Черныш</w:t>
      </w:r>
      <w:r w:rsidR="00682B03">
        <w:rPr>
          <w:rFonts w:ascii="Times New Roman" w:hAnsi="Times New Roman" w:cs="Times New Roman"/>
          <w:sz w:val="28"/>
          <w:szCs w:val="28"/>
        </w:rPr>
        <w:t> </w:t>
      </w:r>
      <w:r w:rsidR="00431C01" w:rsidRPr="000D370F">
        <w:rPr>
          <w:rFonts w:ascii="Times New Roman" w:hAnsi="Times New Roman" w:cs="Times New Roman"/>
          <w:sz w:val="28"/>
          <w:szCs w:val="28"/>
        </w:rPr>
        <w:t>Д.О.</w:t>
      </w:r>
      <w:r w:rsidR="00431C01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Случаи свободного использования произведений в трансграничном коммерческом обороте по российскому и зарубежному праву</w:t>
      </w:r>
      <w:r w:rsidR="00807E51"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Журнал зарубежного законодательства и сравнительного правоведения. 2011. № 5(30). С. 31-39.</w:t>
      </w:r>
    </w:p>
    <w:p w14:paraId="7ED6DBF6" w14:textId="77777777" w:rsidR="00807E51" w:rsidRPr="000D370F" w:rsidRDefault="00807E51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91770C" w14:textId="0FFB2509" w:rsidR="000D370F" w:rsidRDefault="00807E51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12. </w:t>
      </w:r>
      <w:proofErr w:type="spellStart"/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462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О.В., </w:t>
      </w:r>
      <w:r w:rsidR="000D370F" w:rsidRPr="000D370F">
        <w:rPr>
          <w:rFonts w:ascii="Times New Roman" w:hAnsi="Times New Roman" w:cs="Times New Roman"/>
          <w:sz w:val="28"/>
          <w:szCs w:val="28"/>
        </w:rPr>
        <w:t>Черныш</w:t>
      </w:r>
      <w:r w:rsidR="00682B03">
        <w:rPr>
          <w:rFonts w:ascii="Times New Roman" w:hAnsi="Times New Roman" w:cs="Times New Roman"/>
          <w:sz w:val="28"/>
          <w:szCs w:val="28"/>
        </w:rPr>
        <w:t> </w:t>
      </w:r>
      <w:r w:rsidR="000D370F" w:rsidRPr="000D370F">
        <w:rPr>
          <w:rFonts w:ascii="Times New Roman" w:hAnsi="Times New Roman" w:cs="Times New Roman"/>
          <w:sz w:val="28"/>
          <w:szCs w:val="28"/>
        </w:rPr>
        <w:t>Д.О.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Конвенционное регулирование свободного использования произведений в трансграничном коммерческом обороте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Интеллектуальная собственность. Авторское право и смежные права. 2011.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370F" w:rsidRPr="000D370F">
        <w:rPr>
          <w:rFonts w:ascii="Times New Roman" w:hAnsi="Times New Roman" w:cs="Times New Roman"/>
          <w:sz w:val="28"/>
          <w:szCs w:val="28"/>
        </w:rPr>
        <w:t>12. С. 47-56.</w:t>
      </w:r>
    </w:p>
    <w:p w14:paraId="7D3693A3" w14:textId="77777777" w:rsidR="00807E51" w:rsidRPr="000D370F" w:rsidRDefault="00807E51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2684E5" w14:textId="23BE6201" w:rsidR="000D370F" w:rsidRPr="000D370F" w:rsidRDefault="00002E7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13. </w:t>
      </w:r>
      <w:proofErr w:type="spellStart"/>
      <w:r w:rsidRPr="00766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766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</w:t>
      </w:r>
      <w:r w:rsidR="00766DA5" w:rsidRPr="00766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431C01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Трансграничная передача прав на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C01">
        <w:rPr>
          <w:rFonts w:ascii="Times New Roman" w:hAnsi="Times New Roman" w:cs="Times New Roman"/>
          <w:sz w:val="28"/>
          <w:szCs w:val="28"/>
        </w:rPr>
        <w:t xml:space="preserve">// </w:t>
      </w:r>
      <w:r w:rsidR="000D370F" w:rsidRPr="000D370F">
        <w:rPr>
          <w:rFonts w:ascii="Times New Roman" w:hAnsi="Times New Roman" w:cs="Times New Roman"/>
          <w:sz w:val="28"/>
          <w:szCs w:val="28"/>
        </w:rPr>
        <w:t>Интеллектуальная собственность. Авторское право и смежные права. 2013. №</w:t>
      </w:r>
      <w:r w:rsidR="00431C01">
        <w:rPr>
          <w:rFonts w:ascii="Times New Roman" w:hAnsi="Times New Roman" w:cs="Times New Roman"/>
          <w:sz w:val="28"/>
          <w:szCs w:val="28"/>
        </w:rPr>
        <w:t> </w:t>
      </w:r>
      <w:r w:rsidR="000D370F" w:rsidRPr="000D370F">
        <w:rPr>
          <w:rFonts w:ascii="Times New Roman" w:hAnsi="Times New Roman" w:cs="Times New Roman"/>
          <w:sz w:val="28"/>
          <w:szCs w:val="28"/>
        </w:rPr>
        <w:t>12. С. 5-13.</w:t>
      </w:r>
    </w:p>
    <w:p w14:paraId="30C4EFE7" w14:textId="5BDE7D4F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756EE0" w14:textId="15F978BA" w:rsidR="000D370F" w:rsidRDefault="00431C01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66DA5" w:rsidRPr="00766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="00766DA5" w:rsidRPr="00766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 w:rsidR="00766DA5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Классификация неисключительных прав в Гражданском кодексе РФ в контексте статуса иностранного автора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Право. Журнал высшей школы экономики. 2015. №4. С.103-115.</w:t>
      </w:r>
    </w:p>
    <w:p w14:paraId="2D75BCFA" w14:textId="77777777" w:rsidR="00431C01" w:rsidRDefault="00431C01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F8E8B1" w14:textId="1CF5FAFB" w:rsidR="000D370F" w:rsidRDefault="00682B03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15. </w:t>
      </w:r>
      <w:proofErr w:type="spellStart"/>
      <w:r w:rsidRPr="00766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766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произведений с незначительным уровнем творчества и повторных произведений в авторском праве зарубежных государств и РФ (ч. 1)</w:t>
      </w:r>
      <w:r w:rsidR="00DE6460"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Интеллектуальная собственность. Авторское право и смежные права. 2016. № 8. С. 5-16.</w:t>
      </w:r>
    </w:p>
    <w:p w14:paraId="54255ADB" w14:textId="77777777" w:rsidR="00DE6460" w:rsidRPr="000D370F" w:rsidRDefault="00DE6460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FB9CB1" w14:textId="18042C7D" w:rsidR="000D370F" w:rsidRDefault="00DE6460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16. 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произведений с незначительным уровнем творчества и повторных произведений в авторском праве зарубежных государств и РФ (ч. 2)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Интеллектуальная собственность. Авторское право и смежные права. 2016. № 9. С. 5-16.</w:t>
      </w:r>
    </w:p>
    <w:p w14:paraId="6708F198" w14:textId="77777777" w:rsidR="00DE6460" w:rsidRPr="000D370F" w:rsidRDefault="00DE6460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D8FAFD" w14:textId="00A6298A" w:rsidR="000D370F" w:rsidRPr="000D370F" w:rsidRDefault="00DE6460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Общественное достояние в международном авторском праве</w:t>
      </w:r>
      <w:r>
        <w:rPr>
          <w:rFonts w:ascii="Times New Roman" w:hAnsi="Times New Roman" w:cs="Times New Roman"/>
          <w:sz w:val="28"/>
          <w:szCs w:val="28"/>
        </w:rPr>
        <w:t xml:space="preserve"> // И</w:t>
      </w:r>
      <w:r w:rsidR="000D370F" w:rsidRPr="000D370F">
        <w:rPr>
          <w:rFonts w:ascii="Times New Roman" w:hAnsi="Times New Roman" w:cs="Times New Roman"/>
          <w:sz w:val="28"/>
          <w:szCs w:val="28"/>
        </w:rPr>
        <w:t>нтеллектуальная собственность. Авторское право и смежные права. 2016. № 3. С. 45-58.</w:t>
      </w:r>
    </w:p>
    <w:p w14:paraId="3E219274" w14:textId="12C14FEF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5ACC36" w14:textId="078D1466" w:rsidR="000D370F" w:rsidRDefault="00DE6460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Расщепление статута в международном частном праве</w:t>
      </w:r>
      <w:r w:rsidR="009279F7"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Журнал российского права. 2016. № 4 (232). С. 133-142.</w:t>
      </w:r>
    </w:p>
    <w:p w14:paraId="1F7E3916" w14:textId="77777777" w:rsidR="009279F7" w:rsidRPr="000D370F" w:rsidRDefault="009279F7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35FD8B" w14:textId="3FF34DF1" w:rsidR="000D370F" w:rsidRPr="000D370F" w:rsidRDefault="005B497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Доктрина добросовестного использования произведений в современном авторском праве США</w:t>
      </w:r>
      <w:r>
        <w:rPr>
          <w:rFonts w:ascii="Times New Roman" w:hAnsi="Times New Roman" w:cs="Times New Roman"/>
          <w:sz w:val="28"/>
          <w:szCs w:val="28"/>
        </w:rPr>
        <w:t xml:space="preserve"> // П</w:t>
      </w:r>
      <w:r w:rsidR="000D370F" w:rsidRPr="000D370F">
        <w:rPr>
          <w:rFonts w:ascii="Times New Roman" w:hAnsi="Times New Roman" w:cs="Times New Roman"/>
          <w:sz w:val="28"/>
          <w:szCs w:val="28"/>
        </w:rPr>
        <w:t>раво. Журнал высшей школы экономики. 2016. № 2. С. 186-199.</w:t>
      </w:r>
    </w:p>
    <w:p w14:paraId="0ACD14A2" w14:textId="77777777" w:rsidR="00EC30E1" w:rsidRDefault="00EC30E1" w:rsidP="000D370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1D594F" w14:textId="5DB884D7" w:rsidR="000D370F" w:rsidRPr="000D370F" w:rsidRDefault="005B497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Общественное достояние в трансграничных авторско-правовых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>. 2016. № 12. С. 56-67.</w:t>
      </w:r>
    </w:p>
    <w:p w14:paraId="0EF813A1" w14:textId="4FA78235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20D6A" w14:textId="462113F0" w:rsidR="000D370F" w:rsidRPr="000D370F" w:rsidRDefault="005B497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Классификация субъектов трансграничных авторско-правовых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Актуальные проблемы российского права. 2016.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370F" w:rsidRPr="000D370F">
        <w:rPr>
          <w:rFonts w:ascii="Times New Roman" w:hAnsi="Times New Roman" w:cs="Times New Roman"/>
          <w:sz w:val="28"/>
          <w:szCs w:val="28"/>
        </w:rPr>
        <w:t>11(72). С. 112-120.</w:t>
      </w:r>
    </w:p>
    <w:p w14:paraId="676983BC" w14:textId="737C89DA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F231B4" w14:textId="2FEC3556" w:rsidR="000D370F" w:rsidRDefault="005B4979" w:rsidP="0050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22. 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99B" w:rsidRPr="006A499B">
        <w:rPr>
          <w:rFonts w:ascii="Times New Roman" w:hAnsi="Times New Roman" w:cs="Times New Roman"/>
          <w:sz w:val="28"/>
          <w:szCs w:val="28"/>
        </w:rPr>
        <w:t>Глава 15 «Унификация регулирования неимущественных прав в международном авторском праве» (с. 149-163)</w:t>
      </w:r>
      <w:r w:rsidR="006A499B">
        <w:rPr>
          <w:rFonts w:ascii="Times New Roman" w:hAnsi="Times New Roman" w:cs="Times New Roman"/>
          <w:sz w:val="28"/>
          <w:szCs w:val="28"/>
        </w:rPr>
        <w:t xml:space="preserve">. </w:t>
      </w:r>
      <w:r w:rsidR="00504666">
        <w:rPr>
          <w:rFonts w:ascii="Times New Roman" w:hAnsi="Times New Roman" w:cs="Times New Roman"/>
          <w:sz w:val="28"/>
          <w:szCs w:val="28"/>
        </w:rPr>
        <w:t xml:space="preserve">В монографии: </w:t>
      </w:r>
      <w:r w:rsidR="00504666" w:rsidRPr="000D370F">
        <w:rPr>
          <w:rFonts w:ascii="Times New Roman" w:hAnsi="Times New Roman" w:cs="Times New Roman"/>
          <w:sz w:val="28"/>
          <w:szCs w:val="28"/>
        </w:rPr>
        <w:t>Алимова</w:t>
      </w:r>
      <w:r w:rsidR="00504666">
        <w:rPr>
          <w:rFonts w:ascii="Times New Roman" w:hAnsi="Times New Roman" w:cs="Times New Roman"/>
          <w:sz w:val="28"/>
          <w:szCs w:val="28"/>
        </w:rPr>
        <w:t> </w:t>
      </w:r>
      <w:r w:rsidR="00504666" w:rsidRPr="000D370F">
        <w:rPr>
          <w:rFonts w:ascii="Times New Roman" w:hAnsi="Times New Roman" w:cs="Times New Roman"/>
          <w:sz w:val="28"/>
          <w:szCs w:val="28"/>
        </w:rPr>
        <w:t>Я.О., Викторова</w:t>
      </w:r>
      <w:r w:rsidR="00504666">
        <w:rPr>
          <w:rFonts w:ascii="Times New Roman" w:hAnsi="Times New Roman" w:cs="Times New Roman"/>
          <w:sz w:val="28"/>
          <w:szCs w:val="28"/>
        </w:rPr>
        <w:t> </w:t>
      </w:r>
      <w:r w:rsidR="00504666" w:rsidRPr="000D370F">
        <w:rPr>
          <w:rFonts w:ascii="Times New Roman" w:hAnsi="Times New Roman" w:cs="Times New Roman"/>
          <w:sz w:val="28"/>
          <w:szCs w:val="28"/>
        </w:rPr>
        <w:t>Н.Н., Дмитриева</w:t>
      </w:r>
      <w:r w:rsidR="00504666">
        <w:rPr>
          <w:rFonts w:ascii="Times New Roman" w:hAnsi="Times New Roman" w:cs="Times New Roman"/>
          <w:sz w:val="28"/>
          <w:szCs w:val="28"/>
        </w:rPr>
        <w:t> </w:t>
      </w:r>
      <w:r w:rsidR="00504666" w:rsidRPr="000D370F">
        <w:rPr>
          <w:rFonts w:ascii="Times New Roman" w:hAnsi="Times New Roman" w:cs="Times New Roman"/>
          <w:sz w:val="28"/>
          <w:szCs w:val="28"/>
        </w:rPr>
        <w:t xml:space="preserve">Г.К., </w:t>
      </w:r>
      <w:proofErr w:type="spellStart"/>
      <w:r w:rsidR="00504666" w:rsidRPr="000D370F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="00504666">
        <w:rPr>
          <w:rFonts w:ascii="Times New Roman" w:hAnsi="Times New Roman" w:cs="Times New Roman"/>
          <w:sz w:val="28"/>
          <w:szCs w:val="28"/>
        </w:rPr>
        <w:t> </w:t>
      </w:r>
      <w:r w:rsidR="00504666" w:rsidRPr="000D370F">
        <w:rPr>
          <w:rFonts w:ascii="Times New Roman" w:hAnsi="Times New Roman" w:cs="Times New Roman"/>
          <w:sz w:val="28"/>
          <w:szCs w:val="28"/>
        </w:rPr>
        <w:t>О.Ф., Кутузов</w:t>
      </w:r>
      <w:r w:rsidR="00504666">
        <w:rPr>
          <w:rFonts w:ascii="Times New Roman" w:hAnsi="Times New Roman" w:cs="Times New Roman"/>
          <w:sz w:val="28"/>
          <w:szCs w:val="28"/>
        </w:rPr>
        <w:t> </w:t>
      </w:r>
      <w:r w:rsidR="00504666" w:rsidRPr="000D370F">
        <w:rPr>
          <w:rFonts w:ascii="Times New Roman" w:hAnsi="Times New Roman" w:cs="Times New Roman"/>
          <w:sz w:val="28"/>
          <w:szCs w:val="28"/>
        </w:rPr>
        <w:t>И.М.</w:t>
      </w:r>
      <w:r w:rsidR="00504666">
        <w:rPr>
          <w:rFonts w:ascii="Times New Roman" w:hAnsi="Times New Roman" w:cs="Times New Roman"/>
          <w:sz w:val="28"/>
          <w:szCs w:val="28"/>
        </w:rPr>
        <w:t xml:space="preserve"> </w:t>
      </w:r>
      <w:r w:rsidR="00504666" w:rsidRPr="000D370F">
        <w:rPr>
          <w:rFonts w:ascii="Times New Roman" w:hAnsi="Times New Roman" w:cs="Times New Roman"/>
          <w:sz w:val="28"/>
          <w:szCs w:val="28"/>
        </w:rPr>
        <w:t>и др.</w:t>
      </w:r>
      <w:r w:rsidR="00504666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Унификация и гармонизация в международном частном праве. Вопросы теории и практики: монография / отв. ред. Г.К.</w:t>
      </w:r>
      <w:r w:rsidR="00504666">
        <w:rPr>
          <w:rFonts w:ascii="Times New Roman" w:hAnsi="Times New Roman" w:cs="Times New Roman"/>
          <w:sz w:val="28"/>
          <w:szCs w:val="28"/>
        </w:rPr>
        <w:t> </w:t>
      </w:r>
      <w:r w:rsidR="000D370F" w:rsidRPr="000D370F">
        <w:rPr>
          <w:rFonts w:ascii="Times New Roman" w:hAnsi="Times New Roman" w:cs="Times New Roman"/>
          <w:sz w:val="28"/>
          <w:szCs w:val="28"/>
        </w:rPr>
        <w:t>Дмитриева, М.В.</w:t>
      </w:r>
      <w:r w:rsidR="005046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М.: Норма. Инфра-М, 2016. 208 с.</w:t>
      </w:r>
    </w:p>
    <w:p w14:paraId="7997B655" w14:textId="77777777" w:rsidR="00504666" w:rsidRPr="000D370F" w:rsidRDefault="00504666" w:rsidP="0050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E727DE" w14:textId="52E16A44" w:rsidR="000D370F" w:rsidRDefault="00504666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23. 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Принципы правового регулирования трансграничных авторских отношений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(МГЮА). 2016. № 12 (28). С. 63-92.</w:t>
      </w:r>
    </w:p>
    <w:p w14:paraId="715D2C20" w14:textId="77777777" w:rsidR="00504666" w:rsidRDefault="00504666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CA620C" w14:textId="3956EC05" w:rsidR="000D370F" w:rsidRPr="000D370F" w:rsidRDefault="00504666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объектов авторского права в трансграничных частноправовых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Юридическая наука и практика. 2016. Т. 12. № 3. С. 40-51.</w:t>
      </w:r>
    </w:p>
    <w:p w14:paraId="45204837" w14:textId="0C94FC20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E4DA4C" w14:textId="5A847ED9" w:rsidR="000D370F" w:rsidRDefault="00CE545D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Проблемы охраны неимущественных прав иностранных авторов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В сборнике: Стратегия национального развития и задачи российской юридической науки: сб. докладов Международной научно-практической конференции, секций </w:t>
      </w:r>
      <w:r w:rsidR="000D370F" w:rsidRPr="000D370F">
        <w:rPr>
          <w:rFonts w:ascii="Times New Roman" w:hAnsi="Times New Roman" w:cs="Times New Roman"/>
          <w:sz w:val="28"/>
          <w:szCs w:val="28"/>
        </w:rPr>
        <w:lastRenderedPageBreak/>
        <w:t>конституционного и муниципального права, международного права, интеграционного и европейского права, международного частного права. М.: Проспект, 2016. 384 с.</w:t>
      </w:r>
    </w:p>
    <w:p w14:paraId="1CB0E001" w14:textId="77777777" w:rsidR="00CE545D" w:rsidRPr="000D370F" w:rsidRDefault="00CE545D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374781" w14:textId="074F2124" w:rsidR="000D370F" w:rsidRDefault="00CE545D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26. 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Моральные права авторов в правоприменительной практике и доктрине стран континентального права (Франция, Германия, Австрия)</w:t>
      </w:r>
      <w:r>
        <w:rPr>
          <w:rFonts w:ascii="Times New Roman" w:hAnsi="Times New Roman" w:cs="Times New Roman"/>
          <w:sz w:val="28"/>
          <w:szCs w:val="28"/>
        </w:rPr>
        <w:t>. В книг</w:t>
      </w:r>
      <w:r w:rsidR="000D370F" w:rsidRPr="000D370F">
        <w:rPr>
          <w:rFonts w:ascii="Times New Roman" w:hAnsi="Times New Roman" w:cs="Times New Roman"/>
          <w:sz w:val="28"/>
          <w:szCs w:val="28"/>
        </w:rPr>
        <w:t>е: Развитие российского права: новые контексты и поиски решения проблем. III Московский юридический форум. X Международная научно-практическая конференция (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чтения): материалы конференции: в 4 ч. Ч. 4. М.: Проспект, 2016. 416 с.</w:t>
      </w:r>
    </w:p>
    <w:p w14:paraId="6766BE65" w14:textId="77777777" w:rsidR="00CE545D" w:rsidRPr="000D370F" w:rsidRDefault="00CE545D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EDA8BA" w14:textId="4BC0D285" w:rsidR="000D370F" w:rsidRDefault="00904DDE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27. 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Коллизионное регулирование при определении автора произведения в трансграничных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Журнал зарубежного законодательства и сравнительного правоведения. 2017. № 1(62). С. 98-102.</w:t>
      </w:r>
    </w:p>
    <w:p w14:paraId="563FE408" w14:textId="77777777" w:rsidR="00904DDE" w:rsidRPr="000D370F" w:rsidRDefault="00904DDE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6EABD4" w14:textId="5FA17116" w:rsidR="000D370F" w:rsidRPr="000D370F" w:rsidRDefault="00996CFA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28. 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Существенные и иные условия в трансграничных договорах о распоряжении исключительными авторскими правами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>. 2017. № 12(133). С. 147-157.</w:t>
      </w:r>
    </w:p>
    <w:p w14:paraId="5C7A2221" w14:textId="77777777" w:rsidR="00996CFA" w:rsidRDefault="00996CFA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3F2A27" w14:textId="2011CC82" w:rsidR="000D370F" w:rsidRPr="000D370F" w:rsidRDefault="00996CFA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Договор отчуждения исключительных прав и лицензионный договор в трансграничных авторских отношениях (ч. 1)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Интеллектуальная собственность. Авторское право и смежные права. 2017. № 10. С. 27-34.</w:t>
      </w:r>
    </w:p>
    <w:p w14:paraId="31D95235" w14:textId="2D92347A" w:rsidR="000D370F" w:rsidRPr="000D370F" w:rsidRDefault="000D370F" w:rsidP="00996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3389A0" w14:textId="06774C75" w:rsidR="000D370F" w:rsidRPr="000D370F" w:rsidRDefault="00996CFA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30. 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Договор отчуждения исключительных прав и лицензионный договор в трансграничных авторских отношениях (ч. 2)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Интеллектуальная собственность. Авторское право и смежные права. 2017. № 11. С. 29-36.</w:t>
      </w:r>
    </w:p>
    <w:p w14:paraId="4BDF01ED" w14:textId="77777777" w:rsidR="00996CFA" w:rsidRDefault="00996CFA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9361BA" w14:textId="2F3A141F" w:rsidR="000D370F" w:rsidRPr="000D370F" w:rsidRDefault="00996CFA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31. 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Трансграничные авторские отношения неисключительного характера: материально-правовое и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коллизионно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>-правовое регулирование. Монография.</w:t>
      </w:r>
      <w:r w:rsidR="00287439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М.: Проспект, 2017. 208 с.</w:t>
      </w:r>
    </w:p>
    <w:p w14:paraId="6B3347A6" w14:textId="77777777" w:rsidR="00287439" w:rsidRDefault="0028743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B21753" w14:textId="350C477C" w:rsidR="000D370F" w:rsidRDefault="0028743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32. 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Эволюция концепций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произведений (И.Г. Фихте, Й. Колер)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70F" w:rsidRPr="000D370F">
        <w:rPr>
          <w:rFonts w:ascii="Times New Roman" w:hAnsi="Times New Roman" w:cs="Times New Roman"/>
          <w:sz w:val="28"/>
          <w:szCs w:val="28"/>
        </w:rPr>
        <w:t>В книге: Обеспечение прав и свобод человека в современном мире: материалы конференции: в 4 ч. Ч. 2. М.: Проспект, 2017. 448 с.</w:t>
      </w:r>
    </w:p>
    <w:p w14:paraId="504FE763" w14:textId="77777777" w:rsidR="00287439" w:rsidRPr="000D370F" w:rsidRDefault="0028743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2F319B" w14:textId="43D9B927" w:rsidR="000D370F" w:rsidRDefault="0028743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33. 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Регулирование моральных прав авторов в странах общего 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В книге: Право и экономика: междисциплинарные подходы в науке и образовании IV Московский юридический форум. XII Международная научно-практическая конференция (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чтения): материалы конференции: в 4 ч. Ч. 2. М.: РГ-Пресс, 2017. 488 с.</w:t>
      </w:r>
    </w:p>
    <w:p w14:paraId="40E7F39E" w14:textId="77777777" w:rsidR="00287439" w:rsidRPr="000D370F" w:rsidRDefault="0028743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3DED89" w14:textId="7AC2C256" w:rsidR="000D370F" w:rsidRPr="000D370F" w:rsidRDefault="0028743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34. 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Эволюция концепций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произведений (И.Г. Фихте, Й. Колер).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В книге: Обеспечение прав и свобод человека в современном мире материалы XI научно-практической конференции: в 4 частях. 2017. 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370F" w:rsidRPr="000D370F">
        <w:rPr>
          <w:rFonts w:ascii="Times New Roman" w:hAnsi="Times New Roman" w:cs="Times New Roman"/>
          <w:sz w:val="28"/>
          <w:szCs w:val="28"/>
        </w:rPr>
        <w:t>339-343.</w:t>
      </w:r>
    </w:p>
    <w:p w14:paraId="3384455F" w14:textId="77777777" w:rsidR="00287439" w:rsidRDefault="0028743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21DA59" w14:textId="6B8666E6" w:rsidR="000D370F" w:rsidRPr="000D370F" w:rsidRDefault="0028743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35. 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Специальные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коллизионно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>-правовые принципы регулирования трансграничных авторских отношений</w:t>
      </w:r>
      <w:r w:rsidR="00C1525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>. 2018. №</w:t>
      </w:r>
      <w:r w:rsidR="00C15252">
        <w:rPr>
          <w:rFonts w:ascii="Times New Roman" w:hAnsi="Times New Roman" w:cs="Times New Roman"/>
          <w:sz w:val="28"/>
          <w:szCs w:val="28"/>
        </w:rPr>
        <w:t> </w:t>
      </w:r>
      <w:r w:rsidR="000D370F" w:rsidRPr="000D370F">
        <w:rPr>
          <w:rFonts w:ascii="Times New Roman" w:hAnsi="Times New Roman" w:cs="Times New Roman"/>
          <w:sz w:val="28"/>
          <w:szCs w:val="28"/>
        </w:rPr>
        <w:t>2. С. 129-139.</w:t>
      </w:r>
    </w:p>
    <w:p w14:paraId="43120166" w14:textId="77777777" w:rsidR="00C15252" w:rsidRDefault="00C15252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8F6ED8" w14:textId="4F647AF9" w:rsidR="000D370F" w:rsidRPr="000D370F" w:rsidRDefault="00C15252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36. 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Системообразующие принципы в общей классификации принципов правового регулирования трансграничных авторских отношений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Актуальные проблемы российского права. 2018. № 4 (89). С. 159-169.</w:t>
      </w:r>
    </w:p>
    <w:p w14:paraId="1CDF7976" w14:textId="5CCE8476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0CDF06" w14:textId="1F1FBD63" w:rsidR="000D370F" w:rsidRDefault="00721AEB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37. 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Охраноспособность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произведений: современные тенденции в трансграничных отношениях.</w:t>
      </w:r>
      <w:r w:rsidR="0066512A">
        <w:rPr>
          <w:rFonts w:ascii="Times New Roman" w:hAnsi="Times New Roman" w:cs="Times New Roman"/>
          <w:sz w:val="28"/>
          <w:szCs w:val="28"/>
        </w:rPr>
        <w:t xml:space="preserve"> В </w:t>
      </w:r>
      <w:r w:rsidR="00E22797">
        <w:rPr>
          <w:rFonts w:ascii="Times New Roman" w:hAnsi="Times New Roman" w:cs="Times New Roman"/>
          <w:sz w:val="28"/>
          <w:szCs w:val="28"/>
        </w:rPr>
        <w:t>сборнике</w:t>
      </w:r>
      <w:r w:rsidR="0066512A">
        <w:rPr>
          <w:rFonts w:ascii="Times New Roman" w:hAnsi="Times New Roman" w:cs="Times New Roman"/>
          <w:sz w:val="28"/>
          <w:szCs w:val="28"/>
        </w:rPr>
        <w:t xml:space="preserve">: </w:t>
      </w:r>
      <w:r w:rsidR="000D370F" w:rsidRPr="000D370F">
        <w:rPr>
          <w:rFonts w:ascii="Times New Roman" w:hAnsi="Times New Roman" w:cs="Times New Roman"/>
          <w:sz w:val="28"/>
          <w:szCs w:val="28"/>
        </w:rPr>
        <w:t>Международное частное право: универсальные и региональные аспекты (Москва, 15 ноября 2017</w:t>
      </w:r>
      <w:r w:rsidR="0066512A">
        <w:rPr>
          <w:rFonts w:ascii="Times New Roman" w:hAnsi="Times New Roman" w:cs="Times New Roman"/>
          <w:sz w:val="28"/>
          <w:szCs w:val="28"/>
        </w:rPr>
        <w:t> </w:t>
      </w:r>
      <w:r w:rsidR="000D370F" w:rsidRPr="000D370F">
        <w:rPr>
          <w:rFonts w:ascii="Times New Roman" w:hAnsi="Times New Roman" w:cs="Times New Roman"/>
          <w:sz w:val="28"/>
          <w:szCs w:val="28"/>
        </w:rPr>
        <w:t>г.). Материалы международной научно-практической конференции. Составители Т.П.</w:t>
      </w:r>
      <w:r w:rsidR="0066512A">
        <w:rPr>
          <w:rFonts w:ascii="Times New Roman" w:hAnsi="Times New Roman" w:cs="Times New Roman"/>
          <w:sz w:val="28"/>
          <w:szCs w:val="28"/>
        </w:rPr>
        <w:t> </w:t>
      </w:r>
      <w:r w:rsidR="000D370F" w:rsidRPr="000D370F">
        <w:rPr>
          <w:rFonts w:ascii="Times New Roman" w:hAnsi="Times New Roman" w:cs="Times New Roman"/>
          <w:sz w:val="28"/>
          <w:szCs w:val="28"/>
        </w:rPr>
        <w:t>Лазарева, М.П.</w:t>
      </w:r>
      <w:r w:rsidR="0066512A">
        <w:rPr>
          <w:rFonts w:ascii="Times New Roman" w:hAnsi="Times New Roman" w:cs="Times New Roman"/>
          <w:sz w:val="28"/>
          <w:szCs w:val="28"/>
        </w:rPr>
        <w:t> </w:t>
      </w:r>
      <w:r w:rsidR="000D370F" w:rsidRPr="000D370F">
        <w:rPr>
          <w:rFonts w:ascii="Times New Roman" w:hAnsi="Times New Roman" w:cs="Times New Roman"/>
          <w:sz w:val="28"/>
          <w:szCs w:val="28"/>
        </w:rPr>
        <w:t>Шестакова М.: Юстиция, 2018. 210 с.</w:t>
      </w:r>
    </w:p>
    <w:p w14:paraId="64375873" w14:textId="77777777" w:rsidR="0066512A" w:rsidRPr="000D370F" w:rsidRDefault="0066512A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53AD0B" w14:textId="4212864C" w:rsidR="000D370F" w:rsidRPr="000D370F" w:rsidRDefault="0066512A" w:rsidP="000D37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38. 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О дискуссии к термину «трансграничная передача авторских прав».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В сборнике: Современное российское право: взаимодействие науки, нормотворчества и практики. Московская юридическая неделя. XIII Международная научно-практическая конференция (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чтения): в 3 ч. 2018. С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. 178-180.</w:t>
      </w:r>
    </w:p>
    <w:p w14:paraId="7D224B0B" w14:textId="77777777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A5F336" w14:textId="78C5ACAB" w:rsidR="000D370F" w:rsidRPr="000D370F" w:rsidRDefault="0066512A" w:rsidP="000D37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39. 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  <w:r w:rsidRPr="006651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On the issue of parallel creation in Russia and other countries</w:t>
      </w:r>
    </w:p>
    <w:p w14:paraId="7ECE4235" w14:textId="0B458804" w:rsid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70F">
        <w:rPr>
          <w:rFonts w:ascii="Times New Roman" w:hAnsi="Times New Roman" w:cs="Times New Roman"/>
          <w:sz w:val="28"/>
          <w:szCs w:val="28"/>
        </w:rPr>
        <w:t>(К вопросу о параллельном творчестве в России и других странах – пер. с англ.)</w:t>
      </w:r>
      <w:r w:rsidR="0066512A">
        <w:rPr>
          <w:rFonts w:ascii="Times New Roman" w:hAnsi="Times New Roman" w:cs="Times New Roman"/>
          <w:sz w:val="28"/>
          <w:szCs w:val="28"/>
        </w:rPr>
        <w:t xml:space="preserve"> // </w:t>
      </w:r>
      <w:r w:rsidRPr="000D370F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66512A"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66512A"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6512A"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  <w:lang w:val="en-US"/>
        </w:rPr>
        <w:t>Comparative</w:t>
      </w:r>
      <w:r w:rsidRPr="0066512A"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66512A">
        <w:rPr>
          <w:rFonts w:ascii="Times New Roman" w:hAnsi="Times New Roman" w:cs="Times New Roman"/>
          <w:sz w:val="28"/>
          <w:szCs w:val="28"/>
        </w:rPr>
        <w:t xml:space="preserve">. 2018. </w:t>
      </w:r>
      <w:r w:rsidRPr="000D370F">
        <w:rPr>
          <w:rFonts w:ascii="Times New Roman" w:hAnsi="Times New Roman" w:cs="Times New Roman"/>
          <w:sz w:val="28"/>
          <w:szCs w:val="28"/>
        </w:rPr>
        <w:t>№ 5 (2). С. 109-116.</w:t>
      </w:r>
    </w:p>
    <w:p w14:paraId="3F2B6C5E" w14:textId="77777777" w:rsidR="00282680" w:rsidRDefault="00282680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B0D5ED" w14:textId="2DE95D27" w:rsidR="00282680" w:rsidRPr="000D370F" w:rsidRDefault="00282680" w:rsidP="00282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40. 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6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рансграничные авторские отношения</w:t>
      </w:r>
      <w:r w:rsidRPr="002826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материально-правовое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коллизионно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-правовое регулирование. </w:t>
      </w:r>
      <w:r w:rsidRPr="00282680">
        <w:rPr>
          <w:rFonts w:ascii="Times New Roman" w:hAnsi="Times New Roman" w:cs="Times New Roman"/>
          <w:sz w:val="28"/>
          <w:szCs w:val="28"/>
        </w:rPr>
        <w:t>Диссертация на соискание ученой степени доктора юридических наук / Московский государственный юридический университет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282680">
        <w:rPr>
          <w:rFonts w:ascii="Times New Roman" w:hAnsi="Times New Roman" w:cs="Times New Roman"/>
          <w:sz w:val="28"/>
          <w:szCs w:val="28"/>
        </w:rPr>
        <w:t xml:space="preserve"> О.Е.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8268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282680">
        <w:rPr>
          <w:rFonts w:ascii="Times New Roman" w:hAnsi="Times New Roman" w:cs="Times New Roman"/>
          <w:sz w:val="28"/>
          <w:szCs w:val="28"/>
        </w:rPr>
        <w:t xml:space="preserve"> (МГЮА). Москва,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BA7C2B" w14:textId="77777777" w:rsidR="0066512A" w:rsidRDefault="0066512A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A5E463" w14:textId="08C046BD" w:rsidR="00DB555E" w:rsidRPr="00DB555E" w:rsidRDefault="0066512A" w:rsidP="00DB5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282680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="00DB555E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="00DB555E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 w:rsidR="00DB5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555E" w:rsidRPr="00DB555E">
        <w:rPr>
          <w:rFonts w:ascii="Times New Roman" w:hAnsi="Times New Roman" w:cs="Times New Roman"/>
          <w:sz w:val="28"/>
          <w:szCs w:val="28"/>
        </w:rPr>
        <w:t>П</w:t>
      </w:r>
      <w:r w:rsidR="00DB555E">
        <w:rPr>
          <w:rFonts w:ascii="Times New Roman" w:hAnsi="Times New Roman" w:cs="Times New Roman"/>
          <w:sz w:val="28"/>
          <w:szCs w:val="28"/>
        </w:rPr>
        <w:t xml:space="preserve">раво на противодействие </w:t>
      </w:r>
      <w:proofErr w:type="spellStart"/>
      <w:r w:rsidR="00DB555E">
        <w:rPr>
          <w:rFonts w:ascii="Times New Roman" w:hAnsi="Times New Roman" w:cs="Times New Roman"/>
          <w:sz w:val="28"/>
          <w:szCs w:val="28"/>
        </w:rPr>
        <w:t>лжеатрибуции</w:t>
      </w:r>
      <w:proofErr w:type="spellEnd"/>
      <w:r w:rsidR="00DB555E">
        <w:rPr>
          <w:rFonts w:ascii="Times New Roman" w:hAnsi="Times New Roman" w:cs="Times New Roman"/>
          <w:sz w:val="28"/>
          <w:szCs w:val="28"/>
        </w:rPr>
        <w:t xml:space="preserve"> в трансграничных авторских отношениях. </w:t>
      </w:r>
      <w:r w:rsidR="00DB555E" w:rsidRPr="00DB555E">
        <w:rPr>
          <w:rFonts w:ascii="Times New Roman" w:hAnsi="Times New Roman" w:cs="Times New Roman"/>
          <w:sz w:val="28"/>
          <w:szCs w:val="28"/>
        </w:rPr>
        <w:t>В сборнике: Российская правовая система в условиях четвертой промышленной революции. материалы конференции. Москва, 2019. С. 54-59.</w:t>
      </w:r>
    </w:p>
    <w:p w14:paraId="7AFF3C11" w14:textId="77777777" w:rsidR="00DB555E" w:rsidRDefault="00DB555E" w:rsidP="000D370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40756" w14:textId="7D11B824" w:rsidR="000D370F" w:rsidRPr="000D370F" w:rsidRDefault="00424587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282680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="0066512A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="0066512A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</w:t>
      </w:r>
      <w:r w:rsidR="006A499B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F4839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66512A">
        <w:rPr>
          <w:rFonts w:ascii="Times New Roman" w:hAnsi="Times New Roman" w:cs="Times New Roman"/>
          <w:sz w:val="28"/>
          <w:szCs w:val="28"/>
        </w:rPr>
        <w:t xml:space="preserve"> </w:t>
      </w:r>
      <w:r w:rsidR="00FF4839" w:rsidRPr="000D370F">
        <w:rPr>
          <w:rFonts w:ascii="Times New Roman" w:hAnsi="Times New Roman" w:cs="Times New Roman"/>
          <w:sz w:val="28"/>
          <w:szCs w:val="28"/>
        </w:rPr>
        <w:t>Поляков Ю.В.</w:t>
      </w:r>
      <w:r w:rsidR="00FF4839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Коллизионное и материально-правовое регулирование трансграничных отношений в связи с восстановлением произведений из общественного достояния</w:t>
      </w:r>
      <w:r w:rsidR="0066512A">
        <w:rPr>
          <w:rFonts w:ascii="Times New Roman" w:hAnsi="Times New Roman" w:cs="Times New Roman"/>
          <w:sz w:val="28"/>
          <w:szCs w:val="28"/>
        </w:rPr>
        <w:t xml:space="preserve">.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В книге: Конституция Российской </w:t>
      </w:r>
      <w:r w:rsidR="000D370F" w:rsidRPr="000D370F">
        <w:rPr>
          <w:rFonts w:ascii="Times New Roman" w:hAnsi="Times New Roman" w:cs="Times New Roman"/>
          <w:sz w:val="28"/>
          <w:szCs w:val="28"/>
        </w:rPr>
        <w:lastRenderedPageBreak/>
        <w:t>Федерации и современный правопорядок. Московская юридическая неделя. Материалы XV Международной научно-практической конференции. В 5-ти частях. 2019. С.</w:t>
      </w:r>
      <w:r w:rsidR="0066512A">
        <w:rPr>
          <w:rFonts w:ascii="Times New Roman" w:hAnsi="Times New Roman" w:cs="Times New Roman"/>
          <w:sz w:val="28"/>
          <w:szCs w:val="28"/>
        </w:rPr>
        <w:t> </w:t>
      </w:r>
      <w:r w:rsidR="000D370F" w:rsidRPr="000D370F">
        <w:rPr>
          <w:rFonts w:ascii="Times New Roman" w:hAnsi="Times New Roman" w:cs="Times New Roman"/>
          <w:sz w:val="28"/>
          <w:szCs w:val="28"/>
        </w:rPr>
        <w:t>144-149.</w:t>
      </w:r>
    </w:p>
    <w:p w14:paraId="3FA36B66" w14:textId="77777777" w:rsidR="0066512A" w:rsidRDefault="0066512A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60E6CA" w14:textId="6CDF7329" w:rsidR="000D370F" w:rsidRPr="000D370F" w:rsidRDefault="0066512A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282680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39" w:rsidRPr="000D370F">
        <w:rPr>
          <w:rFonts w:ascii="Times New Roman" w:hAnsi="Times New Roman" w:cs="Times New Roman"/>
          <w:sz w:val="28"/>
          <w:szCs w:val="28"/>
        </w:rPr>
        <w:t>Дмитриева</w:t>
      </w:r>
      <w:r w:rsidR="00FF4839">
        <w:rPr>
          <w:rFonts w:ascii="Times New Roman" w:hAnsi="Times New Roman" w:cs="Times New Roman"/>
          <w:sz w:val="28"/>
          <w:szCs w:val="28"/>
        </w:rPr>
        <w:t> </w:t>
      </w:r>
      <w:r w:rsidR="00FF4839" w:rsidRPr="000D370F">
        <w:rPr>
          <w:rFonts w:ascii="Times New Roman" w:hAnsi="Times New Roman" w:cs="Times New Roman"/>
          <w:sz w:val="28"/>
          <w:szCs w:val="28"/>
        </w:rPr>
        <w:t>Г.К.</w:t>
      </w:r>
      <w:r w:rsidR="00FF4839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Национальные механизмы регулирования трансграничных авторских отношений, объектом которых являются сиротские произведения </w:t>
      </w:r>
      <w:r w:rsidR="00FF4839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(Русский закон). 2019. № 11 (156). С. 18-29.</w:t>
      </w:r>
    </w:p>
    <w:p w14:paraId="2ACAAB56" w14:textId="77777777" w:rsidR="00FF4839" w:rsidRDefault="00FF483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DA3753" w14:textId="052C7740" w:rsidR="000D370F" w:rsidRPr="000D370F" w:rsidRDefault="00FF4839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282680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0F">
        <w:rPr>
          <w:rFonts w:ascii="Times New Roman" w:hAnsi="Times New Roman" w:cs="Times New Roman"/>
          <w:sz w:val="28"/>
          <w:szCs w:val="28"/>
        </w:rPr>
        <w:t>Дмитриева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Г.К.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Тенденции развития коллизионного регулирования трансграничных авторских отношений, не связанных напрямую с коммерческим использованием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(МГЮА). 2019. № 10 (62). С. 27-38.</w:t>
      </w:r>
    </w:p>
    <w:p w14:paraId="65890D78" w14:textId="4DD37BF2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37DE50" w14:textId="70550778" w:rsidR="000D370F" w:rsidRDefault="00D42E9D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282680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Соотношение публичного, национального и негосударственного аспектов в регулировании трансграничных авторских отношений с «сиротскими» произведениями.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В книге: Права и обязанности гражданина и публичной власти: поиск баланса интересов. XVII Международная научно-практическая конференция (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чтения) Московского государственного юридического университета имени О.Е.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(МГЮА) и XX Международная научно-практическая конференция юридического факультета Московского государственного университета имени М.В. Ломоносова (МГУ), в 5 ч. Москва, 2020. С. 248-252.</w:t>
      </w:r>
    </w:p>
    <w:p w14:paraId="3BB71C49" w14:textId="77777777" w:rsidR="00D42E9D" w:rsidRPr="000D370F" w:rsidRDefault="00D42E9D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2EF2AD" w14:textId="3F2F0235" w:rsidR="000D370F" w:rsidRPr="000D370F" w:rsidRDefault="00D42E9D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282680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О.В. </w:t>
      </w:r>
      <w:r w:rsidR="000D370F" w:rsidRPr="000D370F">
        <w:rPr>
          <w:rFonts w:ascii="Times New Roman" w:hAnsi="Times New Roman" w:cs="Times New Roman"/>
          <w:sz w:val="28"/>
          <w:szCs w:val="28"/>
        </w:rPr>
        <w:t>Регулирование трансграничных авторских отношений, объектом которых являются произведения с потерянным правообладателем (сиротские)</w:t>
      </w:r>
      <w:r w:rsidR="002F7F68"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Актуальные проблемы российского права. Т. 15. № 12(121). Декабрь 2020. С. 109-121.</w:t>
      </w:r>
    </w:p>
    <w:p w14:paraId="7320902A" w14:textId="117CA487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E1B284" w14:textId="540373D5" w:rsidR="000D370F" w:rsidRPr="000D370F" w:rsidRDefault="002F7F68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282680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Инструментарий сближения норм, регулирующих трансграничные авторские отношения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>Законы России: опыт, анализ, практика. 2021. № 5. С. 44-48.</w:t>
      </w:r>
    </w:p>
    <w:p w14:paraId="735C0908" w14:textId="77777777" w:rsidR="002F7F68" w:rsidRDefault="002F7F68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91D34B" w14:textId="70DF5EBE" w:rsidR="000D370F" w:rsidRDefault="002F7F68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282680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Разграничение действия институтов общественного достояния и сиротских произведений в трансграничных авторских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(МГЮА). 2021. № 3 (79). С. 49-60.</w:t>
      </w:r>
    </w:p>
    <w:p w14:paraId="0AA61A2D" w14:textId="77777777" w:rsidR="002F7F68" w:rsidRPr="000D370F" w:rsidRDefault="002F7F68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A6E877" w14:textId="4AC9670E" w:rsidR="000D370F" w:rsidRPr="000D370F" w:rsidRDefault="002F7F68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282680"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proofErr w:type="spellStart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EC30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О.В., </w:t>
      </w:r>
      <w:r w:rsidRPr="00EC30E1">
        <w:rPr>
          <w:rFonts w:ascii="Times New Roman" w:hAnsi="Times New Roman" w:cs="Times New Roman"/>
          <w:sz w:val="28"/>
          <w:szCs w:val="28"/>
        </w:rPr>
        <w:t>Ананьева</w:t>
      </w:r>
      <w:r w:rsidRPr="00EC30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30E1">
        <w:rPr>
          <w:rFonts w:ascii="Times New Roman" w:hAnsi="Times New Roman" w:cs="Times New Roman"/>
          <w:sz w:val="28"/>
          <w:szCs w:val="28"/>
        </w:rPr>
        <w:t>А.Ю.</w:t>
      </w:r>
      <w:r w:rsidRPr="002F7F68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Conflict</w:t>
      </w:r>
      <w:r w:rsidR="000D370F" w:rsidRPr="002F7F68">
        <w:rPr>
          <w:rFonts w:ascii="Times New Roman" w:hAnsi="Times New Roman" w:cs="Times New Roman"/>
          <w:sz w:val="28"/>
          <w:szCs w:val="28"/>
        </w:rPr>
        <w:t>-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D370F" w:rsidRPr="002F7F68">
        <w:rPr>
          <w:rFonts w:ascii="Times New Roman" w:hAnsi="Times New Roman" w:cs="Times New Roman"/>
          <w:sz w:val="28"/>
          <w:szCs w:val="28"/>
        </w:rPr>
        <w:t>-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Laws</w:t>
      </w:r>
      <w:r w:rsidR="000D370F" w:rsidRPr="002F7F68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="000D370F" w:rsidRPr="002F7F68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Governing</w:t>
      </w:r>
      <w:r w:rsidR="000D370F" w:rsidRPr="002F7F68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Copyrights</w:t>
      </w:r>
      <w:r w:rsidR="000D370F" w:rsidRPr="002F7F68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D370F" w:rsidRPr="002F7F68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0D370F" w:rsidRPr="002F7F68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2F7F68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(Установление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="000D370F" w:rsidRPr="000D3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телеформата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как объекта авторского права в трансграничных частноправовых отношениях – пер. с англ.)</w:t>
      </w:r>
    </w:p>
    <w:p w14:paraId="43D298BB" w14:textId="77EAC1B4" w:rsidR="000D370F" w:rsidRPr="009972A7" w:rsidRDefault="002F7F68" w:rsidP="000D37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Revista</w:t>
      </w:r>
      <w:proofErr w:type="spellEnd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Geintec-Gestao</w:t>
      </w:r>
      <w:proofErr w:type="spellEnd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Inovacao</w:t>
      </w:r>
      <w:proofErr w:type="spellEnd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Tecnologias</w:t>
      </w:r>
      <w:proofErr w:type="spellEnd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9972A7">
        <w:rPr>
          <w:rFonts w:ascii="Times New Roman" w:hAnsi="Times New Roman" w:cs="Times New Roman"/>
          <w:sz w:val="28"/>
          <w:szCs w:val="28"/>
          <w:lang w:val="en-US"/>
        </w:rPr>
        <w:t>Vol. 11 No. 4 (2021). P 525-540.</w:t>
      </w:r>
    </w:p>
    <w:p w14:paraId="4FECE91A" w14:textId="77777777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967A67F" w14:textId="710D4A47" w:rsidR="000D370F" w:rsidRPr="000D370F" w:rsidRDefault="00282680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9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>50</w:t>
      </w:r>
      <w:r w:rsidR="002F7F68" w:rsidRPr="00B569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 </w:t>
      </w:r>
      <w:proofErr w:type="spellStart"/>
      <w:r w:rsidR="002F7F68" w:rsidRPr="00B56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="002F7F68" w:rsidRPr="00B569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="002F7F68" w:rsidRPr="00B56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2F7F68" w:rsidRPr="00B569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  <w:r w:rsidR="002F7F68" w:rsidRPr="00B56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2F7F68" w:rsidRPr="00B569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.,</w:t>
      </w:r>
      <w:r w:rsidR="002F7F68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3549">
        <w:rPr>
          <w:rFonts w:ascii="Times New Roman" w:hAnsi="Times New Roman" w:cs="Times New Roman"/>
          <w:sz w:val="28"/>
          <w:szCs w:val="28"/>
        </w:rPr>
        <w:t>Кашкин</w:t>
      </w:r>
      <w:proofErr w:type="spellEnd"/>
      <w:r w:rsidR="00FC3549" w:rsidRPr="00FC35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C3549">
        <w:rPr>
          <w:rFonts w:ascii="Times New Roman" w:hAnsi="Times New Roman" w:cs="Times New Roman"/>
          <w:sz w:val="28"/>
          <w:szCs w:val="28"/>
        </w:rPr>
        <w:t>С</w:t>
      </w:r>
      <w:r w:rsidR="00FC3549" w:rsidRPr="00FC354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C3549">
        <w:rPr>
          <w:rFonts w:ascii="Times New Roman" w:hAnsi="Times New Roman" w:cs="Times New Roman"/>
          <w:sz w:val="28"/>
          <w:szCs w:val="28"/>
        </w:rPr>
        <w:t>Ю</w:t>
      </w:r>
      <w:r w:rsidR="00FC3549" w:rsidRPr="00FC3549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2F7F68">
        <w:rPr>
          <w:rFonts w:ascii="Times New Roman" w:hAnsi="Times New Roman" w:cs="Times New Roman"/>
          <w:sz w:val="28"/>
          <w:szCs w:val="28"/>
        </w:rPr>
        <w:t>Ананьева</w:t>
      </w:r>
      <w:r w:rsidR="002F7F68" w:rsidRPr="002F7F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F7F68">
        <w:rPr>
          <w:rFonts w:ascii="Times New Roman" w:hAnsi="Times New Roman" w:cs="Times New Roman"/>
          <w:sz w:val="28"/>
          <w:szCs w:val="28"/>
        </w:rPr>
        <w:t>А</w:t>
      </w:r>
      <w:r w:rsidR="002F7F68" w:rsidRPr="002F7F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F7F68">
        <w:rPr>
          <w:rFonts w:ascii="Times New Roman" w:hAnsi="Times New Roman" w:cs="Times New Roman"/>
          <w:sz w:val="28"/>
          <w:szCs w:val="28"/>
        </w:rPr>
        <w:t>Ю</w:t>
      </w:r>
      <w:r w:rsidR="002F7F68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Conflict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Laws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Governing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Copyrights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="002F7F68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D370F" w:rsidRPr="000D370F">
        <w:rPr>
          <w:rFonts w:ascii="Times New Roman" w:hAnsi="Times New Roman" w:cs="Times New Roman"/>
          <w:sz w:val="28"/>
          <w:szCs w:val="28"/>
        </w:rPr>
        <w:t>Коллизионное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регулирование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отношений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по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поводу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прав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на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формат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аудиовизуального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произведения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D370F" w:rsidRPr="000D370F">
        <w:rPr>
          <w:rFonts w:ascii="Times New Roman" w:hAnsi="Times New Roman" w:cs="Times New Roman"/>
          <w:sz w:val="28"/>
          <w:szCs w:val="28"/>
        </w:rPr>
        <w:t>пер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D370F" w:rsidRPr="000D370F">
        <w:rPr>
          <w:rFonts w:ascii="Times New Roman" w:hAnsi="Times New Roman" w:cs="Times New Roman"/>
          <w:sz w:val="28"/>
          <w:szCs w:val="28"/>
        </w:rPr>
        <w:t>с</w:t>
      </w:r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2F7F68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Revista</w:t>
      </w:r>
      <w:proofErr w:type="spellEnd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Geintec-Gestao</w:t>
      </w:r>
      <w:proofErr w:type="spellEnd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Inovacao</w:t>
      </w:r>
      <w:proofErr w:type="spellEnd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="000D370F" w:rsidRPr="002F7F68">
        <w:rPr>
          <w:rFonts w:ascii="Times New Roman" w:hAnsi="Times New Roman" w:cs="Times New Roman"/>
          <w:sz w:val="28"/>
          <w:szCs w:val="28"/>
          <w:lang w:val="en-US"/>
        </w:rPr>
        <w:t>Tecnologias</w:t>
      </w:r>
      <w:proofErr w:type="spellEnd"/>
      <w:r w:rsidR="002F7F68" w:rsidRPr="002F7F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D370F" w:rsidRPr="00FC3549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="000D370F" w:rsidRPr="009972A7">
        <w:rPr>
          <w:rFonts w:ascii="Times New Roman" w:hAnsi="Times New Roman" w:cs="Times New Roman"/>
          <w:sz w:val="28"/>
          <w:szCs w:val="28"/>
        </w:rPr>
        <w:t xml:space="preserve">. 11 </w:t>
      </w:r>
      <w:r w:rsidR="000D370F" w:rsidRPr="00FC354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0D370F" w:rsidRPr="009972A7">
        <w:rPr>
          <w:rFonts w:ascii="Times New Roman" w:hAnsi="Times New Roman" w:cs="Times New Roman"/>
          <w:sz w:val="28"/>
          <w:szCs w:val="28"/>
        </w:rPr>
        <w:t xml:space="preserve">. 4 (2021). </w:t>
      </w:r>
      <w:r w:rsidR="000D370F" w:rsidRPr="000D370F">
        <w:rPr>
          <w:rFonts w:ascii="Times New Roman" w:hAnsi="Times New Roman" w:cs="Times New Roman"/>
          <w:sz w:val="28"/>
          <w:szCs w:val="28"/>
        </w:rPr>
        <w:t>P. 1685-1693.</w:t>
      </w:r>
    </w:p>
    <w:p w14:paraId="516A3AAC" w14:textId="77777777" w:rsidR="000D370F" w:rsidRPr="000D370F" w:rsidRDefault="000D370F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31BF47" w14:textId="08BAF319" w:rsidR="000D370F" w:rsidRPr="000D370F" w:rsidRDefault="00424587" w:rsidP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282680" w:rsidRPr="00B56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CE4D04" w:rsidRPr="00B56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E4D04" w:rsidRPr="00B569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proofErr w:type="spellStart"/>
      <w:r w:rsidR="00CE4D04" w:rsidRPr="00B56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Луткова</w:t>
      </w:r>
      <w:proofErr w:type="spellEnd"/>
      <w:r w:rsidR="00CE4D04" w:rsidRPr="00B569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="00CE4D04" w:rsidRPr="00B56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О.В.</w:t>
      </w:r>
      <w:r w:rsidR="00CE4D04" w:rsidRPr="002F7F68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>Отдельные аспекты влияния процессов глобализации мира на правовое регулирование трансграничных авторских отношений.</w:t>
      </w:r>
      <w:r w:rsidR="00CE4D04">
        <w:rPr>
          <w:rFonts w:ascii="Times New Roman" w:hAnsi="Times New Roman" w:cs="Times New Roman"/>
          <w:sz w:val="28"/>
          <w:szCs w:val="28"/>
        </w:rPr>
        <w:t xml:space="preserve"> В коллективной монографии: </w:t>
      </w:r>
      <w:r w:rsidR="00CE4D04" w:rsidRPr="000D370F">
        <w:rPr>
          <w:rFonts w:ascii="Times New Roman" w:hAnsi="Times New Roman" w:cs="Times New Roman"/>
          <w:sz w:val="28"/>
          <w:szCs w:val="28"/>
        </w:rPr>
        <w:t>Алтухов</w:t>
      </w:r>
      <w:r w:rsidR="00CE4D04">
        <w:rPr>
          <w:rFonts w:ascii="Times New Roman" w:hAnsi="Times New Roman" w:cs="Times New Roman"/>
          <w:sz w:val="28"/>
          <w:szCs w:val="28"/>
        </w:rPr>
        <w:t> </w:t>
      </w:r>
      <w:r w:rsidR="00CE4D04" w:rsidRPr="000D370F">
        <w:rPr>
          <w:rFonts w:ascii="Times New Roman" w:hAnsi="Times New Roman" w:cs="Times New Roman"/>
          <w:sz w:val="28"/>
          <w:szCs w:val="28"/>
        </w:rPr>
        <w:t>А.В., Андреева</w:t>
      </w:r>
      <w:r w:rsidR="00CE4D04">
        <w:rPr>
          <w:rFonts w:ascii="Times New Roman" w:hAnsi="Times New Roman" w:cs="Times New Roman"/>
          <w:sz w:val="28"/>
          <w:szCs w:val="28"/>
        </w:rPr>
        <w:t> </w:t>
      </w:r>
      <w:r w:rsidR="00CE4D04" w:rsidRPr="000D370F">
        <w:rPr>
          <w:rFonts w:ascii="Times New Roman" w:hAnsi="Times New Roman" w:cs="Times New Roman"/>
          <w:sz w:val="28"/>
          <w:szCs w:val="28"/>
        </w:rPr>
        <w:t>Л.В., Арзуманова</w:t>
      </w:r>
      <w:r w:rsidR="00CE4D04">
        <w:rPr>
          <w:rFonts w:ascii="Times New Roman" w:hAnsi="Times New Roman" w:cs="Times New Roman"/>
          <w:sz w:val="28"/>
          <w:szCs w:val="28"/>
        </w:rPr>
        <w:t> </w:t>
      </w:r>
      <w:r w:rsidR="00CE4D04" w:rsidRPr="000D370F">
        <w:rPr>
          <w:rFonts w:ascii="Times New Roman" w:hAnsi="Times New Roman" w:cs="Times New Roman"/>
          <w:sz w:val="28"/>
          <w:szCs w:val="28"/>
        </w:rPr>
        <w:t xml:space="preserve">Л.Л., </w:t>
      </w:r>
      <w:proofErr w:type="spellStart"/>
      <w:r w:rsidR="00CE4D04" w:rsidRPr="000D370F">
        <w:rPr>
          <w:rFonts w:ascii="Times New Roman" w:hAnsi="Times New Roman" w:cs="Times New Roman"/>
          <w:sz w:val="28"/>
          <w:szCs w:val="28"/>
        </w:rPr>
        <w:t>Баоху</w:t>
      </w:r>
      <w:proofErr w:type="spellEnd"/>
      <w:r w:rsidR="00CE4D04">
        <w:rPr>
          <w:rFonts w:ascii="Times New Roman" w:hAnsi="Times New Roman" w:cs="Times New Roman"/>
          <w:sz w:val="28"/>
          <w:szCs w:val="28"/>
        </w:rPr>
        <w:t> </w:t>
      </w:r>
      <w:r w:rsidR="00CE4D04" w:rsidRPr="000D370F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="00CE4D04" w:rsidRPr="000D370F">
        <w:rPr>
          <w:rFonts w:ascii="Times New Roman" w:hAnsi="Times New Roman" w:cs="Times New Roman"/>
          <w:sz w:val="28"/>
          <w:szCs w:val="28"/>
        </w:rPr>
        <w:t>Барабашев</w:t>
      </w:r>
      <w:proofErr w:type="spellEnd"/>
      <w:r w:rsidR="00CE4D04">
        <w:rPr>
          <w:rFonts w:ascii="Times New Roman" w:hAnsi="Times New Roman" w:cs="Times New Roman"/>
          <w:sz w:val="28"/>
          <w:szCs w:val="28"/>
        </w:rPr>
        <w:t> </w:t>
      </w:r>
      <w:r w:rsidR="00CE4D04" w:rsidRPr="000D370F">
        <w:rPr>
          <w:rFonts w:ascii="Times New Roman" w:hAnsi="Times New Roman" w:cs="Times New Roman"/>
          <w:sz w:val="28"/>
          <w:szCs w:val="28"/>
        </w:rPr>
        <w:t>А.Г. и др.</w:t>
      </w:r>
      <w:r w:rsidR="00CE4D04">
        <w:rPr>
          <w:rFonts w:ascii="Times New Roman" w:hAnsi="Times New Roman" w:cs="Times New Roman"/>
          <w:sz w:val="28"/>
          <w:szCs w:val="28"/>
        </w:rPr>
        <w:t xml:space="preserve"> </w:t>
      </w:r>
      <w:r w:rsidR="000D370F" w:rsidRPr="000D370F">
        <w:rPr>
          <w:rFonts w:ascii="Times New Roman" w:hAnsi="Times New Roman" w:cs="Times New Roman"/>
          <w:sz w:val="28"/>
          <w:szCs w:val="28"/>
        </w:rPr>
        <w:t xml:space="preserve">Право и общество в эпоху социально-экономических преобразований XXI века: опыт России, ЕС, США и Китая: коллективная монография к 90-летию Университета имени О.Е. </w:t>
      </w:r>
      <w:proofErr w:type="spellStart"/>
      <w:r w:rsidR="000D370F" w:rsidRPr="000D370F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</w:p>
    <w:p w14:paraId="756B35AB" w14:textId="77509A71" w:rsidR="00CE4D04" w:rsidRPr="000D370F" w:rsidRDefault="000D3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70F">
        <w:rPr>
          <w:rFonts w:ascii="Times New Roman" w:hAnsi="Times New Roman" w:cs="Times New Roman"/>
          <w:sz w:val="28"/>
          <w:szCs w:val="28"/>
        </w:rPr>
        <w:t>(МГЮА) / под общ. ред. В.В.</w:t>
      </w:r>
      <w:r w:rsidR="00CE4D0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D370F">
        <w:rPr>
          <w:rFonts w:ascii="Times New Roman" w:hAnsi="Times New Roman" w:cs="Times New Roman"/>
          <w:sz w:val="28"/>
          <w:szCs w:val="28"/>
        </w:rPr>
        <w:t>Блажеева</w:t>
      </w:r>
      <w:proofErr w:type="spellEnd"/>
      <w:r w:rsidRPr="000D370F">
        <w:rPr>
          <w:rFonts w:ascii="Times New Roman" w:hAnsi="Times New Roman" w:cs="Times New Roman"/>
          <w:sz w:val="28"/>
          <w:szCs w:val="28"/>
        </w:rPr>
        <w:t>, М.А.</w:t>
      </w:r>
      <w:r w:rsidR="00CE4D04">
        <w:rPr>
          <w:rFonts w:ascii="Times New Roman" w:hAnsi="Times New Roman" w:cs="Times New Roman"/>
          <w:sz w:val="28"/>
          <w:szCs w:val="28"/>
        </w:rPr>
        <w:t> </w:t>
      </w:r>
      <w:r w:rsidRPr="000D370F">
        <w:rPr>
          <w:rFonts w:ascii="Times New Roman" w:hAnsi="Times New Roman" w:cs="Times New Roman"/>
          <w:sz w:val="28"/>
          <w:szCs w:val="28"/>
        </w:rPr>
        <w:t>Егоровой. М.: Проспект, 2021. 608 с.</w:t>
      </w:r>
      <w:r w:rsidRPr="000D370F">
        <w:rPr>
          <w:rFonts w:ascii="Times New Roman" w:hAnsi="Times New Roman" w:cs="Times New Roman"/>
          <w:sz w:val="28"/>
          <w:szCs w:val="28"/>
        </w:rPr>
        <w:tab/>
      </w:r>
    </w:p>
    <w:sectPr w:rsidR="00CE4D04" w:rsidRPr="000D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5A"/>
    <w:rsid w:val="00002E7F"/>
    <w:rsid w:val="000D370F"/>
    <w:rsid w:val="00152A8A"/>
    <w:rsid w:val="001752F2"/>
    <w:rsid w:val="001D4E50"/>
    <w:rsid w:val="002638DE"/>
    <w:rsid w:val="00282680"/>
    <w:rsid w:val="00287439"/>
    <w:rsid w:val="002D7643"/>
    <w:rsid w:val="002F7F68"/>
    <w:rsid w:val="00424587"/>
    <w:rsid w:val="00431C01"/>
    <w:rsid w:val="0043795C"/>
    <w:rsid w:val="00462D3B"/>
    <w:rsid w:val="004C20D3"/>
    <w:rsid w:val="00504666"/>
    <w:rsid w:val="005165F6"/>
    <w:rsid w:val="005B4979"/>
    <w:rsid w:val="00657D1B"/>
    <w:rsid w:val="0066512A"/>
    <w:rsid w:val="00682B03"/>
    <w:rsid w:val="006A499B"/>
    <w:rsid w:val="00721AEB"/>
    <w:rsid w:val="00750CB0"/>
    <w:rsid w:val="00766DA5"/>
    <w:rsid w:val="00780B51"/>
    <w:rsid w:val="00807E51"/>
    <w:rsid w:val="008C475A"/>
    <w:rsid w:val="008D57BB"/>
    <w:rsid w:val="00904DDE"/>
    <w:rsid w:val="009279F7"/>
    <w:rsid w:val="00996CFA"/>
    <w:rsid w:val="009972A7"/>
    <w:rsid w:val="009F3B7D"/>
    <w:rsid w:val="00A171E4"/>
    <w:rsid w:val="00B336BD"/>
    <w:rsid w:val="00B56981"/>
    <w:rsid w:val="00C15252"/>
    <w:rsid w:val="00C27907"/>
    <w:rsid w:val="00CE4D04"/>
    <w:rsid w:val="00CE545D"/>
    <w:rsid w:val="00D42E9D"/>
    <w:rsid w:val="00DB555E"/>
    <w:rsid w:val="00DE6460"/>
    <w:rsid w:val="00E22797"/>
    <w:rsid w:val="00E259B3"/>
    <w:rsid w:val="00EC30E1"/>
    <w:rsid w:val="00FC2BA3"/>
    <w:rsid w:val="00FC3549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4E25"/>
  <w15:chartTrackingRefBased/>
  <w15:docId w15:val="{D52C4F4E-AF0D-4CC1-9CE2-F6843A85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Луткова</dc:creator>
  <cp:keywords/>
  <dc:description/>
  <cp:lastModifiedBy>Панкова Мария Николаевна</cp:lastModifiedBy>
  <cp:revision>2</cp:revision>
  <dcterms:created xsi:type="dcterms:W3CDTF">2023-07-03T13:09:00Z</dcterms:created>
  <dcterms:modified xsi:type="dcterms:W3CDTF">2023-07-03T13:09:00Z</dcterms:modified>
</cp:coreProperties>
</file>