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4B" w:rsidRDefault="008E085C" w:rsidP="008E0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85C">
        <w:rPr>
          <w:rFonts w:ascii="Times New Roman" w:hAnsi="Times New Roman" w:cs="Times New Roman"/>
          <w:b/>
          <w:sz w:val="28"/>
          <w:szCs w:val="28"/>
        </w:rPr>
        <w:t>Информация по базовым кафедрам ИПР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E085C" w:rsidTr="008E085C">
        <w:tc>
          <w:tcPr>
            <w:tcW w:w="3640" w:type="dxa"/>
          </w:tcPr>
          <w:p w:rsidR="008E085C" w:rsidRDefault="008E085C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прокуратуры</w:t>
            </w:r>
          </w:p>
        </w:tc>
        <w:tc>
          <w:tcPr>
            <w:tcW w:w="3640" w:type="dxa"/>
          </w:tcPr>
          <w:p w:rsidR="008E085C" w:rsidRDefault="008E085C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образовательная траектория</w:t>
            </w:r>
          </w:p>
        </w:tc>
        <w:tc>
          <w:tcPr>
            <w:tcW w:w="3640" w:type="dxa"/>
          </w:tcPr>
          <w:p w:rsidR="008E085C" w:rsidRDefault="008E085C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3640" w:type="dxa"/>
          </w:tcPr>
          <w:p w:rsidR="008E085C" w:rsidRDefault="008E085C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Базовая кафедра</w:t>
            </w:r>
          </w:p>
        </w:tc>
      </w:tr>
      <w:tr w:rsidR="00805B78" w:rsidTr="008E085C">
        <w:tc>
          <w:tcPr>
            <w:tcW w:w="3640" w:type="dxa"/>
            <w:vMerge w:val="restart"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 w:val="restart"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Прокурорский надзор и участие прокурора в рассмотрении дел судами</w:t>
            </w:r>
          </w:p>
        </w:tc>
        <w:tc>
          <w:tcPr>
            <w:tcW w:w="3640" w:type="dxa"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Московская межрегиональная транспортная прокуратура</w:t>
            </w:r>
          </w:p>
        </w:tc>
        <w:tc>
          <w:tcPr>
            <w:tcW w:w="3640" w:type="dxa"/>
          </w:tcPr>
          <w:p w:rsidR="00805B78" w:rsidRPr="00FC4D5F" w:rsidRDefault="00FC4D5F" w:rsidP="008E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EE2684" w:rsidRDefault="00805B78" w:rsidP="008E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Прокуратура Брянской области</w:t>
            </w:r>
          </w:p>
        </w:tc>
        <w:tc>
          <w:tcPr>
            <w:tcW w:w="3640" w:type="dxa"/>
          </w:tcPr>
          <w:p w:rsidR="00805B78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EE2684" w:rsidRDefault="00805B78" w:rsidP="008E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Арбитражный суд Московского округа</w:t>
            </w:r>
          </w:p>
        </w:tc>
        <w:tc>
          <w:tcPr>
            <w:tcW w:w="3640" w:type="dxa"/>
          </w:tcPr>
          <w:p w:rsidR="00805B78" w:rsidRDefault="00FC4D5F" w:rsidP="00FC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EE2684" w:rsidRDefault="00805B78" w:rsidP="008E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Прокуратура Удмуртской Республики</w:t>
            </w:r>
          </w:p>
        </w:tc>
        <w:tc>
          <w:tcPr>
            <w:tcW w:w="3640" w:type="dxa"/>
          </w:tcPr>
          <w:p w:rsidR="00805B78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EE2684" w:rsidRDefault="00805B78" w:rsidP="008E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Прокуратура Костромской области</w:t>
            </w:r>
          </w:p>
        </w:tc>
        <w:tc>
          <w:tcPr>
            <w:tcW w:w="3640" w:type="dxa"/>
          </w:tcPr>
          <w:p w:rsidR="00805B78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EE2684" w:rsidRDefault="00805B78" w:rsidP="008E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городская военная прокуратура</w:t>
            </w:r>
          </w:p>
        </w:tc>
        <w:tc>
          <w:tcPr>
            <w:tcW w:w="3640" w:type="dxa"/>
          </w:tcPr>
          <w:p w:rsidR="00805B78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EE2684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Приволжская транспортная прокуратура</w:t>
            </w:r>
          </w:p>
        </w:tc>
        <w:tc>
          <w:tcPr>
            <w:tcW w:w="3640" w:type="dxa"/>
          </w:tcPr>
          <w:p w:rsidR="00805B78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EE2684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Московской области</w:t>
            </w:r>
          </w:p>
        </w:tc>
        <w:tc>
          <w:tcPr>
            <w:tcW w:w="3640" w:type="dxa"/>
          </w:tcPr>
          <w:p w:rsidR="00805B78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Республики Крым</w:t>
            </w:r>
          </w:p>
        </w:tc>
        <w:tc>
          <w:tcPr>
            <w:tcW w:w="3640" w:type="dxa"/>
          </w:tcPr>
          <w:p w:rsidR="00805B78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города Москвы</w:t>
            </w:r>
          </w:p>
        </w:tc>
        <w:tc>
          <w:tcPr>
            <w:tcW w:w="3640" w:type="dxa"/>
          </w:tcPr>
          <w:p w:rsidR="00805B78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г. Севастополя</w:t>
            </w:r>
          </w:p>
        </w:tc>
        <w:tc>
          <w:tcPr>
            <w:tcW w:w="3640" w:type="dxa"/>
          </w:tcPr>
          <w:p w:rsidR="00805B78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3F69DF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Ростовской области</w:t>
            </w:r>
          </w:p>
        </w:tc>
        <w:tc>
          <w:tcPr>
            <w:tcW w:w="3640" w:type="dxa"/>
          </w:tcPr>
          <w:p w:rsidR="00805B78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3F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Нижегородской области</w:t>
            </w:r>
          </w:p>
        </w:tc>
        <w:tc>
          <w:tcPr>
            <w:tcW w:w="3640" w:type="dxa"/>
          </w:tcPr>
          <w:p w:rsidR="00805B78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Курской области</w:t>
            </w:r>
          </w:p>
        </w:tc>
        <w:tc>
          <w:tcPr>
            <w:tcW w:w="3640" w:type="dxa"/>
          </w:tcPr>
          <w:p w:rsidR="00805B78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Ивановской области</w:t>
            </w:r>
          </w:p>
        </w:tc>
        <w:tc>
          <w:tcPr>
            <w:tcW w:w="3640" w:type="dxa"/>
          </w:tcPr>
          <w:p w:rsidR="00805B78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Республики Марий Эл</w:t>
            </w:r>
          </w:p>
        </w:tc>
        <w:tc>
          <w:tcPr>
            <w:tcW w:w="3640" w:type="dxa"/>
          </w:tcPr>
          <w:p w:rsidR="00805B78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Забайкальского края</w:t>
            </w:r>
          </w:p>
        </w:tc>
        <w:tc>
          <w:tcPr>
            <w:tcW w:w="3640" w:type="dxa"/>
          </w:tcPr>
          <w:p w:rsidR="00805B78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Красноярского края</w:t>
            </w:r>
          </w:p>
        </w:tc>
        <w:tc>
          <w:tcPr>
            <w:tcW w:w="3640" w:type="dxa"/>
          </w:tcPr>
          <w:p w:rsidR="00805B78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Республики Хакасия</w:t>
            </w:r>
          </w:p>
        </w:tc>
        <w:tc>
          <w:tcPr>
            <w:tcW w:w="3640" w:type="dxa"/>
          </w:tcPr>
          <w:p w:rsidR="00805B78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Пензенской области</w:t>
            </w:r>
          </w:p>
        </w:tc>
        <w:tc>
          <w:tcPr>
            <w:tcW w:w="3640" w:type="dxa"/>
          </w:tcPr>
          <w:p w:rsidR="00805B78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Калужской области</w:t>
            </w:r>
          </w:p>
        </w:tc>
        <w:tc>
          <w:tcPr>
            <w:tcW w:w="3640" w:type="dxa"/>
          </w:tcPr>
          <w:p w:rsidR="00805B78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Алтайского края</w:t>
            </w:r>
          </w:p>
        </w:tc>
        <w:tc>
          <w:tcPr>
            <w:tcW w:w="3640" w:type="dxa"/>
          </w:tcPr>
          <w:p w:rsidR="00805B78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Республики Калмыкия</w:t>
            </w:r>
          </w:p>
        </w:tc>
        <w:tc>
          <w:tcPr>
            <w:tcW w:w="3640" w:type="dxa"/>
          </w:tcPr>
          <w:p w:rsidR="00805B78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Восточно-Сибирская транспортная прокуратура</w:t>
            </w:r>
          </w:p>
        </w:tc>
        <w:tc>
          <w:tcPr>
            <w:tcW w:w="3640" w:type="dxa"/>
          </w:tcPr>
          <w:p w:rsidR="00805B78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Краснодарского края</w:t>
            </w:r>
          </w:p>
        </w:tc>
        <w:tc>
          <w:tcPr>
            <w:tcW w:w="3640" w:type="dxa"/>
          </w:tcPr>
          <w:p w:rsidR="00805B78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Карачаево-Черкесской Республики</w:t>
            </w:r>
          </w:p>
        </w:tc>
        <w:tc>
          <w:tcPr>
            <w:tcW w:w="3640" w:type="dxa"/>
          </w:tcPr>
          <w:p w:rsidR="00805B78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Хабаровского края</w:t>
            </w:r>
          </w:p>
        </w:tc>
        <w:tc>
          <w:tcPr>
            <w:tcW w:w="3640" w:type="dxa"/>
          </w:tcPr>
          <w:p w:rsidR="00805B78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Орловской области</w:t>
            </w:r>
          </w:p>
        </w:tc>
        <w:tc>
          <w:tcPr>
            <w:tcW w:w="3640" w:type="dxa"/>
          </w:tcPr>
          <w:p w:rsidR="00805B78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Ярославской области</w:t>
            </w:r>
          </w:p>
        </w:tc>
        <w:tc>
          <w:tcPr>
            <w:tcW w:w="3640" w:type="dxa"/>
          </w:tcPr>
          <w:p w:rsidR="00805B78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Рязанской области</w:t>
            </w:r>
          </w:p>
        </w:tc>
        <w:tc>
          <w:tcPr>
            <w:tcW w:w="3640" w:type="dxa"/>
          </w:tcPr>
          <w:p w:rsidR="00805B78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Свердловской области</w:t>
            </w:r>
          </w:p>
        </w:tc>
        <w:tc>
          <w:tcPr>
            <w:tcW w:w="3640" w:type="dxa"/>
          </w:tcPr>
          <w:p w:rsidR="00805B78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Ставропольского края</w:t>
            </w:r>
          </w:p>
        </w:tc>
        <w:tc>
          <w:tcPr>
            <w:tcW w:w="3640" w:type="dxa"/>
          </w:tcPr>
          <w:p w:rsidR="00805B78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Воронежской области</w:t>
            </w:r>
          </w:p>
        </w:tc>
        <w:tc>
          <w:tcPr>
            <w:tcW w:w="3640" w:type="dxa"/>
          </w:tcPr>
          <w:p w:rsidR="00805B78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городской суд</w:t>
            </w:r>
          </w:p>
        </w:tc>
        <w:tc>
          <w:tcPr>
            <w:tcW w:w="3640" w:type="dxa"/>
          </w:tcPr>
          <w:p w:rsidR="00805B78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Кабардино-Балкарской Республики</w:t>
            </w:r>
          </w:p>
        </w:tc>
        <w:tc>
          <w:tcPr>
            <w:tcW w:w="3640" w:type="dxa"/>
          </w:tcPr>
          <w:p w:rsidR="00805B78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C4D5F" w:rsidTr="008E085C"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 w:val="restart"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C4D5F" w:rsidRPr="008660FB" w:rsidRDefault="00FC4D5F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Тульской области</w:t>
            </w:r>
          </w:p>
        </w:tc>
        <w:tc>
          <w:tcPr>
            <w:tcW w:w="3640" w:type="dxa"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C4D5F" w:rsidTr="008E085C"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C4D5F" w:rsidRPr="008660FB" w:rsidRDefault="00FC4D5F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Тамбовской 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обалсти</w:t>
            </w:r>
            <w:proofErr w:type="spellEnd"/>
          </w:p>
        </w:tc>
        <w:tc>
          <w:tcPr>
            <w:tcW w:w="3640" w:type="dxa"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C4D5F" w:rsidTr="008E085C"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C4D5F" w:rsidRPr="008660FB" w:rsidRDefault="00FC4D5F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Владимирской области</w:t>
            </w:r>
          </w:p>
        </w:tc>
        <w:tc>
          <w:tcPr>
            <w:tcW w:w="3640" w:type="dxa"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C4D5F" w:rsidTr="008E085C"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C4D5F" w:rsidRPr="008660FB" w:rsidRDefault="00FC4D5F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Республики Башкортостан</w:t>
            </w:r>
          </w:p>
        </w:tc>
        <w:tc>
          <w:tcPr>
            <w:tcW w:w="3640" w:type="dxa"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C4D5F" w:rsidTr="008E085C"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C4D5F" w:rsidRPr="008660FB" w:rsidRDefault="00FC4D5F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Республики Северная Осетия-Алания</w:t>
            </w:r>
          </w:p>
        </w:tc>
        <w:tc>
          <w:tcPr>
            <w:tcW w:w="3640" w:type="dxa"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C4D5F" w:rsidTr="008E085C"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C4D5F" w:rsidRPr="008660FB" w:rsidRDefault="00FC4D5F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Самарской области</w:t>
            </w:r>
          </w:p>
        </w:tc>
        <w:tc>
          <w:tcPr>
            <w:tcW w:w="3640" w:type="dxa"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C4D5F" w:rsidTr="008E085C"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C4D5F" w:rsidRPr="008660FB" w:rsidRDefault="00FC4D5F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Вологодской области</w:t>
            </w:r>
          </w:p>
        </w:tc>
        <w:tc>
          <w:tcPr>
            <w:tcW w:w="3640" w:type="dxa"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C4D5F" w:rsidTr="008E085C"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C4D5F" w:rsidRPr="008660FB" w:rsidRDefault="00FC4D5F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Белгородской области</w:t>
            </w:r>
          </w:p>
        </w:tc>
        <w:tc>
          <w:tcPr>
            <w:tcW w:w="3640" w:type="dxa"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C4D5F" w:rsidTr="008E085C"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C4D5F" w:rsidRPr="008660FB" w:rsidRDefault="00FC4D5F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Волжская межрегиональная природоохранная прокуратура</w:t>
            </w:r>
          </w:p>
        </w:tc>
        <w:tc>
          <w:tcPr>
            <w:tcW w:w="3640" w:type="dxa"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C4D5F" w:rsidTr="008E085C"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C4D5F" w:rsidRPr="008660FB" w:rsidRDefault="00FC4D5F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Прокуратура Тверской области</w:t>
            </w:r>
          </w:p>
        </w:tc>
        <w:tc>
          <w:tcPr>
            <w:tcW w:w="3640" w:type="dxa"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C4D5F" w:rsidTr="008E085C"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C4D5F" w:rsidRPr="008660FB" w:rsidRDefault="00FC4D5F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Прокуратура Республики Саха (Якутии)</w:t>
            </w:r>
          </w:p>
        </w:tc>
        <w:tc>
          <w:tcPr>
            <w:tcW w:w="3640" w:type="dxa"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C4D5F" w:rsidTr="008E085C"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C4D5F" w:rsidRPr="008660FB" w:rsidRDefault="00FC4D5F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 xml:space="preserve">Прокуратура Северо-Западного района 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г.Владикавказ</w:t>
            </w:r>
            <w:proofErr w:type="spellEnd"/>
          </w:p>
        </w:tc>
        <w:tc>
          <w:tcPr>
            <w:tcW w:w="3640" w:type="dxa"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C4D5F" w:rsidTr="008E085C"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C4D5F" w:rsidRPr="008660FB" w:rsidRDefault="00FC4D5F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Прокуратура г. Москвы</w:t>
            </w:r>
          </w:p>
        </w:tc>
        <w:tc>
          <w:tcPr>
            <w:tcW w:w="3640" w:type="dxa"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C4D5F" w:rsidTr="008E085C"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C4D5F" w:rsidRPr="001267B3" w:rsidRDefault="00FC4D5F" w:rsidP="001267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7B3">
              <w:rPr>
                <w:rFonts w:ascii="Times New Roman" w:hAnsi="Times New Roman" w:cs="Times New Roman"/>
                <w:sz w:val="24"/>
              </w:rPr>
              <w:t xml:space="preserve">Верховный суд Республики Северная Осетия </w:t>
            </w:r>
          </w:p>
          <w:p w:rsidR="00FC4D5F" w:rsidRPr="008660FB" w:rsidRDefault="00FC4D5F" w:rsidP="00126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B3">
              <w:rPr>
                <w:rFonts w:ascii="Times New Roman" w:hAnsi="Times New Roman" w:cs="Times New Roman"/>
                <w:sz w:val="24"/>
              </w:rPr>
              <w:t>УСД-Алания</w:t>
            </w:r>
          </w:p>
        </w:tc>
        <w:tc>
          <w:tcPr>
            <w:tcW w:w="3640" w:type="dxa"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C4D5F" w:rsidTr="008E085C"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C4D5F" w:rsidRPr="008660FB" w:rsidRDefault="00FC4D5F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Прокуратура Республики Дагестан</w:t>
            </w:r>
          </w:p>
        </w:tc>
        <w:tc>
          <w:tcPr>
            <w:tcW w:w="3640" w:type="dxa"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C4D5F" w:rsidTr="008E085C"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C4D5F" w:rsidRPr="008660FB" w:rsidRDefault="00FC4D5F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 xml:space="preserve">  Прокуратура Псковской области</w:t>
            </w:r>
          </w:p>
        </w:tc>
        <w:tc>
          <w:tcPr>
            <w:tcW w:w="3640" w:type="dxa"/>
          </w:tcPr>
          <w:p w:rsidR="00FC4D5F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C4D5F" w:rsidTr="008E085C"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C4D5F" w:rsidRPr="009A65AF" w:rsidRDefault="00FC4D5F" w:rsidP="008E08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Прокуратура Республики Дагестан</w:t>
            </w:r>
          </w:p>
        </w:tc>
        <w:tc>
          <w:tcPr>
            <w:tcW w:w="3640" w:type="dxa"/>
          </w:tcPr>
          <w:p w:rsidR="00FC4D5F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C4D5F" w:rsidTr="008E085C"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C4D5F" w:rsidRPr="000B0570" w:rsidRDefault="00FC4D5F" w:rsidP="008E085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Прокуратура Алтайского края</w:t>
            </w:r>
          </w:p>
        </w:tc>
        <w:tc>
          <w:tcPr>
            <w:tcW w:w="3640" w:type="dxa"/>
          </w:tcPr>
          <w:p w:rsidR="00FC4D5F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C4D5F" w:rsidTr="008E085C"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C4D5F" w:rsidRPr="000B0570" w:rsidRDefault="00FC4D5F" w:rsidP="008E085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Чеченской республики</w:t>
            </w:r>
          </w:p>
        </w:tc>
        <w:tc>
          <w:tcPr>
            <w:tcW w:w="3640" w:type="dxa"/>
          </w:tcPr>
          <w:p w:rsidR="00FC4D5F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 w:val="restart"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Судебная и прокурорская деятельность</w:t>
            </w:r>
          </w:p>
        </w:tc>
        <w:tc>
          <w:tcPr>
            <w:tcW w:w="3640" w:type="dxa"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Московская межрегиональная транспортная прокуратура</w:t>
            </w:r>
          </w:p>
        </w:tc>
        <w:tc>
          <w:tcPr>
            <w:tcW w:w="3640" w:type="dxa"/>
          </w:tcPr>
          <w:p w:rsidR="00805B78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EE2684" w:rsidRDefault="00805B78" w:rsidP="008E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Прокуратура Брянской области</w:t>
            </w:r>
          </w:p>
        </w:tc>
        <w:tc>
          <w:tcPr>
            <w:tcW w:w="3640" w:type="dxa"/>
          </w:tcPr>
          <w:p w:rsidR="00805B78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EE2684" w:rsidRDefault="00805B78" w:rsidP="008E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Следственный комитет РФ</w:t>
            </w:r>
          </w:p>
        </w:tc>
        <w:tc>
          <w:tcPr>
            <w:tcW w:w="3640" w:type="dxa"/>
          </w:tcPr>
          <w:p w:rsidR="00805B78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EE2684" w:rsidRDefault="00805B78" w:rsidP="008E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Прокуратура Удмуртской Республики</w:t>
            </w:r>
          </w:p>
        </w:tc>
        <w:tc>
          <w:tcPr>
            <w:tcW w:w="3640" w:type="dxa"/>
          </w:tcPr>
          <w:p w:rsidR="00805B78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EE2684" w:rsidRDefault="00805B78" w:rsidP="008E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Прокуратура Республики Тыва</w:t>
            </w:r>
          </w:p>
        </w:tc>
        <w:tc>
          <w:tcPr>
            <w:tcW w:w="3640" w:type="dxa"/>
          </w:tcPr>
          <w:p w:rsidR="00805B78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EE2684" w:rsidRDefault="00805B78" w:rsidP="008E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Прокуратура Костромской области</w:t>
            </w:r>
          </w:p>
        </w:tc>
        <w:tc>
          <w:tcPr>
            <w:tcW w:w="3640" w:type="dxa"/>
          </w:tcPr>
          <w:p w:rsidR="00805B78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 w:val="restart"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EE2684" w:rsidRDefault="00805B78" w:rsidP="008E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городская военная прокуратура</w:t>
            </w:r>
          </w:p>
        </w:tc>
        <w:tc>
          <w:tcPr>
            <w:tcW w:w="3640" w:type="dxa"/>
          </w:tcPr>
          <w:p w:rsidR="00805B78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EE2684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Приволжская транспортная прокуратура</w:t>
            </w:r>
          </w:p>
        </w:tc>
        <w:tc>
          <w:tcPr>
            <w:tcW w:w="3640" w:type="dxa"/>
          </w:tcPr>
          <w:p w:rsidR="00805B78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EE2684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Московской области</w:t>
            </w:r>
          </w:p>
        </w:tc>
        <w:tc>
          <w:tcPr>
            <w:tcW w:w="3640" w:type="dxa"/>
          </w:tcPr>
          <w:p w:rsidR="00805B78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Республики Крым</w:t>
            </w:r>
          </w:p>
        </w:tc>
        <w:tc>
          <w:tcPr>
            <w:tcW w:w="3640" w:type="dxa"/>
          </w:tcPr>
          <w:p w:rsidR="00805B78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города Москвы</w:t>
            </w:r>
          </w:p>
        </w:tc>
        <w:tc>
          <w:tcPr>
            <w:tcW w:w="3640" w:type="dxa"/>
          </w:tcPr>
          <w:p w:rsidR="00805B78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г. Севастополя</w:t>
            </w:r>
          </w:p>
        </w:tc>
        <w:tc>
          <w:tcPr>
            <w:tcW w:w="3640" w:type="dxa"/>
          </w:tcPr>
          <w:p w:rsidR="00805B78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Ростовской области</w:t>
            </w:r>
          </w:p>
        </w:tc>
        <w:tc>
          <w:tcPr>
            <w:tcW w:w="3640" w:type="dxa"/>
          </w:tcPr>
          <w:p w:rsidR="00805B78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Нижегородской области</w:t>
            </w:r>
          </w:p>
        </w:tc>
        <w:tc>
          <w:tcPr>
            <w:tcW w:w="3640" w:type="dxa"/>
          </w:tcPr>
          <w:p w:rsidR="00805B78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Курской области</w:t>
            </w:r>
          </w:p>
        </w:tc>
        <w:tc>
          <w:tcPr>
            <w:tcW w:w="3640" w:type="dxa"/>
          </w:tcPr>
          <w:p w:rsidR="00805B78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Ивановской области</w:t>
            </w:r>
          </w:p>
        </w:tc>
        <w:tc>
          <w:tcPr>
            <w:tcW w:w="3640" w:type="dxa"/>
          </w:tcPr>
          <w:p w:rsidR="00805B78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Республики Марий Эл</w:t>
            </w:r>
          </w:p>
        </w:tc>
        <w:tc>
          <w:tcPr>
            <w:tcW w:w="3640" w:type="dxa"/>
          </w:tcPr>
          <w:p w:rsidR="00805B78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Забайкальского края</w:t>
            </w:r>
          </w:p>
        </w:tc>
        <w:tc>
          <w:tcPr>
            <w:tcW w:w="3640" w:type="dxa"/>
          </w:tcPr>
          <w:p w:rsidR="00805B78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Красноярского края</w:t>
            </w:r>
          </w:p>
        </w:tc>
        <w:tc>
          <w:tcPr>
            <w:tcW w:w="3640" w:type="dxa"/>
          </w:tcPr>
          <w:p w:rsidR="00805B78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Республики Хакасия</w:t>
            </w:r>
          </w:p>
        </w:tc>
        <w:tc>
          <w:tcPr>
            <w:tcW w:w="3640" w:type="dxa"/>
          </w:tcPr>
          <w:p w:rsidR="00805B78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Пензенской области</w:t>
            </w:r>
          </w:p>
        </w:tc>
        <w:tc>
          <w:tcPr>
            <w:tcW w:w="3640" w:type="dxa"/>
          </w:tcPr>
          <w:p w:rsidR="00805B78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Калужской области</w:t>
            </w:r>
          </w:p>
        </w:tc>
        <w:tc>
          <w:tcPr>
            <w:tcW w:w="3640" w:type="dxa"/>
          </w:tcPr>
          <w:p w:rsidR="00805B78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Алтайского края</w:t>
            </w:r>
          </w:p>
        </w:tc>
        <w:tc>
          <w:tcPr>
            <w:tcW w:w="3640" w:type="dxa"/>
          </w:tcPr>
          <w:p w:rsidR="00805B78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Республики Калмыкия</w:t>
            </w:r>
          </w:p>
        </w:tc>
        <w:tc>
          <w:tcPr>
            <w:tcW w:w="3640" w:type="dxa"/>
          </w:tcPr>
          <w:p w:rsidR="00805B78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Восточно-Сибирская транспортная прокуратура</w:t>
            </w:r>
          </w:p>
        </w:tc>
        <w:tc>
          <w:tcPr>
            <w:tcW w:w="3640" w:type="dxa"/>
          </w:tcPr>
          <w:p w:rsidR="00805B78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Краснодарского края</w:t>
            </w:r>
          </w:p>
        </w:tc>
        <w:tc>
          <w:tcPr>
            <w:tcW w:w="3640" w:type="dxa"/>
          </w:tcPr>
          <w:p w:rsidR="00805B78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Карачаево-Черкесской Республики</w:t>
            </w:r>
          </w:p>
        </w:tc>
        <w:tc>
          <w:tcPr>
            <w:tcW w:w="3640" w:type="dxa"/>
          </w:tcPr>
          <w:p w:rsidR="00805B78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Хабаровского края</w:t>
            </w:r>
          </w:p>
        </w:tc>
        <w:tc>
          <w:tcPr>
            <w:tcW w:w="3640" w:type="dxa"/>
          </w:tcPr>
          <w:p w:rsidR="00805B78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Орловской области</w:t>
            </w:r>
          </w:p>
        </w:tc>
        <w:tc>
          <w:tcPr>
            <w:tcW w:w="3640" w:type="dxa"/>
          </w:tcPr>
          <w:p w:rsidR="00805B78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Ярославской области</w:t>
            </w:r>
          </w:p>
        </w:tc>
        <w:tc>
          <w:tcPr>
            <w:tcW w:w="3640" w:type="dxa"/>
          </w:tcPr>
          <w:p w:rsidR="00805B78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Рязанской области</w:t>
            </w:r>
          </w:p>
        </w:tc>
        <w:tc>
          <w:tcPr>
            <w:tcW w:w="3640" w:type="dxa"/>
          </w:tcPr>
          <w:p w:rsidR="00805B78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Свердловской области</w:t>
            </w:r>
          </w:p>
        </w:tc>
        <w:tc>
          <w:tcPr>
            <w:tcW w:w="3640" w:type="dxa"/>
          </w:tcPr>
          <w:p w:rsidR="00805B78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Ставропольского края</w:t>
            </w:r>
          </w:p>
        </w:tc>
        <w:tc>
          <w:tcPr>
            <w:tcW w:w="3640" w:type="dxa"/>
          </w:tcPr>
          <w:p w:rsidR="00805B78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Воронежской области</w:t>
            </w:r>
          </w:p>
        </w:tc>
        <w:tc>
          <w:tcPr>
            <w:tcW w:w="3640" w:type="dxa"/>
          </w:tcPr>
          <w:p w:rsidR="00805B78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805B78" w:rsidTr="008E085C"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05B78" w:rsidRDefault="00805B78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05B78" w:rsidRPr="008660FB" w:rsidRDefault="00805B78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Кабардино-Балкарской Республики</w:t>
            </w:r>
          </w:p>
        </w:tc>
        <w:tc>
          <w:tcPr>
            <w:tcW w:w="3640" w:type="dxa"/>
          </w:tcPr>
          <w:p w:rsidR="00805B78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C4D5F" w:rsidTr="008E085C">
        <w:tc>
          <w:tcPr>
            <w:tcW w:w="3640" w:type="dxa"/>
            <w:vMerge w:val="restart"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 w:val="restart"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C4D5F" w:rsidRPr="008660FB" w:rsidRDefault="00FC4D5F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Тульской области</w:t>
            </w:r>
          </w:p>
        </w:tc>
        <w:tc>
          <w:tcPr>
            <w:tcW w:w="3640" w:type="dxa"/>
          </w:tcPr>
          <w:p w:rsidR="00FC4D5F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C4D5F" w:rsidTr="008E085C"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C4D5F" w:rsidRPr="008660FB" w:rsidRDefault="00FC4D5F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Тамбовской 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обалсти</w:t>
            </w:r>
            <w:proofErr w:type="spellEnd"/>
          </w:p>
        </w:tc>
        <w:tc>
          <w:tcPr>
            <w:tcW w:w="3640" w:type="dxa"/>
          </w:tcPr>
          <w:p w:rsidR="00FC4D5F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C4D5F" w:rsidTr="008E085C"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C4D5F" w:rsidRPr="008660FB" w:rsidRDefault="00FC4D5F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Владимирской области</w:t>
            </w:r>
          </w:p>
        </w:tc>
        <w:tc>
          <w:tcPr>
            <w:tcW w:w="3640" w:type="dxa"/>
          </w:tcPr>
          <w:p w:rsidR="00FC4D5F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C4D5F" w:rsidTr="008E085C"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C4D5F" w:rsidRPr="008660FB" w:rsidRDefault="00FC4D5F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Республики Башкортостан</w:t>
            </w:r>
          </w:p>
        </w:tc>
        <w:tc>
          <w:tcPr>
            <w:tcW w:w="3640" w:type="dxa"/>
          </w:tcPr>
          <w:p w:rsidR="00FC4D5F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C4D5F" w:rsidTr="008E085C"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C4D5F" w:rsidRPr="008660FB" w:rsidRDefault="00FC4D5F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Республики Северная Осетия-Алания</w:t>
            </w:r>
          </w:p>
        </w:tc>
        <w:tc>
          <w:tcPr>
            <w:tcW w:w="3640" w:type="dxa"/>
          </w:tcPr>
          <w:p w:rsidR="00FC4D5F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C4D5F" w:rsidTr="008E085C"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C4D5F" w:rsidRPr="008660FB" w:rsidRDefault="00FC4D5F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Самарской области</w:t>
            </w:r>
          </w:p>
        </w:tc>
        <w:tc>
          <w:tcPr>
            <w:tcW w:w="3640" w:type="dxa"/>
          </w:tcPr>
          <w:p w:rsidR="00FC4D5F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C4D5F" w:rsidTr="008E085C"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C4D5F" w:rsidRPr="008660FB" w:rsidRDefault="00FC4D5F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Вологодской области</w:t>
            </w:r>
          </w:p>
        </w:tc>
        <w:tc>
          <w:tcPr>
            <w:tcW w:w="3640" w:type="dxa"/>
          </w:tcPr>
          <w:p w:rsidR="00FC4D5F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C4D5F" w:rsidTr="008E085C"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C4D5F" w:rsidRPr="008660FB" w:rsidRDefault="00FC4D5F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Белгородской области</w:t>
            </w:r>
          </w:p>
        </w:tc>
        <w:tc>
          <w:tcPr>
            <w:tcW w:w="3640" w:type="dxa"/>
          </w:tcPr>
          <w:p w:rsidR="00FC4D5F" w:rsidRDefault="0001303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C4D5F" w:rsidTr="008E085C"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C4D5F" w:rsidRPr="008660FB" w:rsidRDefault="00FC4D5F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Волжская межрегиональная природоохранная прокуратура</w:t>
            </w:r>
          </w:p>
        </w:tc>
        <w:tc>
          <w:tcPr>
            <w:tcW w:w="3640" w:type="dxa"/>
          </w:tcPr>
          <w:p w:rsidR="00FC4D5F" w:rsidRDefault="006A60A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C4D5F" w:rsidTr="008E085C"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C4D5F" w:rsidRPr="008660FB" w:rsidRDefault="00FC4D5F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Прокуратура Тверской области</w:t>
            </w:r>
          </w:p>
        </w:tc>
        <w:tc>
          <w:tcPr>
            <w:tcW w:w="3640" w:type="dxa"/>
          </w:tcPr>
          <w:p w:rsidR="00FC4D5F" w:rsidRDefault="006A60A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C4D5F" w:rsidTr="008E085C"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C4D5F" w:rsidRPr="008660FB" w:rsidRDefault="00FC4D5F" w:rsidP="008E0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Прокуратура Республики Саха (Якутии)</w:t>
            </w:r>
          </w:p>
        </w:tc>
        <w:tc>
          <w:tcPr>
            <w:tcW w:w="3640" w:type="dxa"/>
          </w:tcPr>
          <w:p w:rsidR="00FC4D5F" w:rsidRDefault="006A60A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C4D5F" w:rsidTr="008E085C"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C4D5F" w:rsidRPr="009A65AF" w:rsidRDefault="00FC4D5F" w:rsidP="008E085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 xml:space="preserve">Прокуратура Северо-Западного района 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г.Владикавказ</w:t>
            </w:r>
            <w:proofErr w:type="spellEnd"/>
          </w:p>
        </w:tc>
        <w:tc>
          <w:tcPr>
            <w:tcW w:w="3640" w:type="dxa"/>
          </w:tcPr>
          <w:p w:rsidR="00FC4D5F" w:rsidRDefault="006A60A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C4D5F" w:rsidTr="008E085C"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C4D5F" w:rsidRPr="009A65AF" w:rsidRDefault="00FC4D5F" w:rsidP="008E08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Прокуратура Республики Дагестан</w:t>
            </w:r>
          </w:p>
        </w:tc>
        <w:tc>
          <w:tcPr>
            <w:tcW w:w="3640" w:type="dxa"/>
          </w:tcPr>
          <w:p w:rsidR="00FC4D5F" w:rsidRDefault="006A60A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C4D5F" w:rsidTr="008E085C"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C4D5F" w:rsidRPr="009A65AF" w:rsidRDefault="00FC4D5F" w:rsidP="008E08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 xml:space="preserve">  Прокуратура Псковской области</w:t>
            </w:r>
          </w:p>
        </w:tc>
        <w:tc>
          <w:tcPr>
            <w:tcW w:w="3640" w:type="dxa"/>
          </w:tcPr>
          <w:p w:rsidR="00FC4D5F" w:rsidRDefault="006A60A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C4D5F" w:rsidTr="008E085C"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C4D5F" w:rsidRPr="009A65AF" w:rsidRDefault="00FC4D5F" w:rsidP="008E08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Прокуратура Республики Дагестан</w:t>
            </w:r>
          </w:p>
        </w:tc>
        <w:tc>
          <w:tcPr>
            <w:tcW w:w="3640" w:type="dxa"/>
          </w:tcPr>
          <w:p w:rsidR="00FC4D5F" w:rsidRDefault="006A60A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C4D5F" w:rsidTr="008E085C"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C4D5F" w:rsidRPr="000B0570" w:rsidRDefault="00FC4D5F" w:rsidP="008E085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Прокуратура Алтайского края</w:t>
            </w:r>
          </w:p>
        </w:tc>
        <w:tc>
          <w:tcPr>
            <w:tcW w:w="3640" w:type="dxa"/>
          </w:tcPr>
          <w:p w:rsidR="00FC4D5F" w:rsidRDefault="006A60A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C4D5F" w:rsidTr="008E085C"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FC4D5F" w:rsidRDefault="00FC4D5F" w:rsidP="008E08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Чеченской республики</w:t>
            </w:r>
          </w:p>
        </w:tc>
        <w:tc>
          <w:tcPr>
            <w:tcW w:w="3640" w:type="dxa"/>
          </w:tcPr>
          <w:p w:rsidR="00FC4D5F" w:rsidRDefault="006A60AF" w:rsidP="008E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F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  <w:bookmarkStart w:id="0" w:name="_GoBack"/>
            <w:bookmarkEnd w:id="0"/>
          </w:p>
        </w:tc>
      </w:tr>
    </w:tbl>
    <w:p w:rsidR="008E085C" w:rsidRPr="008E085C" w:rsidRDefault="008E085C" w:rsidP="008E0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085C" w:rsidRPr="008E085C" w:rsidSect="008E08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D5"/>
    <w:rsid w:val="0001303F"/>
    <w:rsid w:val="001267B3"/>
    <w:rsid w:val="003F69DF"/>
    <w:rsid w:val="00461ED5"/>
    <w:rsid w:val="006A60AF"/>
    <w:rsid w:val="00805B78"/>
    <w:rsid w:val="008E085C"/>
    <w:rsid w:val="00EA194B"/>
    <w:rsid w:val="00FC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CA73"/>
  <w15:chartTrackingRefBased/>
  <w15:docId w15:val="{A55ED8A7-4818-4BFF-810B-200E8788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624C7-4510-42ED-9CD4-D8A4D0A7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Мария Сергеевна</dc:creator>
  <cp:keywords/>
  <dc:description/>
  <cp:lastModifiedBy>Давыдова Мария Сергеевна</cp:lastModifiedBy>
  <cp:revision>3</cp:revision>
  <dcterms:created xsi:type="dcterms:W3CDTF">2022-12-16T12:13:00Z</dcterms:created>
  <dcterms:modified xsi:type="dcterms:W3CDTF">2022-12-16T13:10:00Z</dcterms:modified>
</cp:coreProperties>
</file>